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20" w:rsidRPr="004D3E74" w:rsidRDefault="002D5F39" w:rsidP="004B4B48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</w:t>
      </w:r>
      <w:r w:rsidR="004D3E74">
        <w:rPr>
          <w:rFonts w:asciiTheme="majorHAnsi" w:hAnsiTheme="majorHAnsi"/>
          <w:b/>
          <w:sz w:val="28"/>
        </w:rPr>
        <w:t>Hand-</w:t>
      </w:r>
      <w:proofErr w:type="gramStart"/>
      <w:r w:rsidR="004D3E74">
        <w:rPr>
          <w:rFonts w:asciiTheme="majorHAnsi" w:hAnsiTheme="majorHAnsi"/>
          <w:b/>
          <w:sz w:val="28"/>
        </w:rPr>
        <w:t>out</w:t>
      </w:r>
      <w:r w:rsidR="00D3503E">
        <w:rPr>
          <w:rFonts w:asciiTheme="majorHAnsi" w:hAnsiTheme="majorHAnsi"/>
          <w:b/>
          <w:sz w:val="28"/>
        </w:rPr>
        <w:t xml:space="preserve">: </w:t>
      </w:r>
      <w:r w:rsidR="00F42888">
        <w:rPr>
          <w:rFonts w:asciiTheme="majorHAnsi" w:hAnsiTheme="majorHAnsi"/>
          <w:b/>
          <w:sz w:val="28"/>
        </w:rPr>
        <w:t xml:space="preserve">  </w:t>
      </w:r>
      <w:proofErr w:type="gramEnd"/>
      <w:r w:rsidR="00F42888">
        <w:rPr>
          <w:rFonts w:asciiTheme="majorHAnsi" w:hAnsiTheme="majorHAnsi"/>
          <w:b/>
          <w:sz w:val="28"/>
        </w:rPr>
        <w:t xml:space="preserve">praktijkverbeterplan </w:t>
      </w:r>
    </w:p>
    <w:p w:rsidR="00D434D5" w:rsidRPr="0075262E" w:rsidRDefault="00F42888" w:rsidP="004B4B48">
      <w:pPr>
        <w:rPr>
          <w:rFonts w:asciiTheme="majorHAnsi" w:hAnsiTheme="majorHAnsi"/>
          <w:i/>
          <w:sz w:val="28"/>
        </w:rPr>
      </w:pPr>
      <w:r>
        <w:rPr>
          <w:rFonts w:asciiTheme="majorHAnsi" w:hAnsiTheme="majorHAnsi"/>
          <w:i/>
          <w:sz w:val="28"/>
        </w:rPr>
        <w:t xml:space="preserve">Bedoeling van de opdracht is dat de </w:t>
      </w:r>
      <w:proofErr w:type="spellStart"/>
      <w:r>
        <w:rPr>
          <w:rFonts w:asciiTheme="majorHAnsi" w:hAnsiTheme="majorHAnsi"/>
          <w:i/>
          <w:sz w:val="28"/>
        </w:rPr>
        <w:t>aios</w:t>
      </w:r>
      <w:proofErr w:type="spellEnd"/>
      <w:r>
        <w:rPr>
          <w:rFonts w:asciiTheme="majorHAnsi" w:hAnsiTheme="majorHAnsi"/>
          <w:i/>
          <w:sz w:val="28"/>
        </w:rPr>
        <w:t xml:space="preserve"> ‘al werkend’ aan deze opdracht </w:t>
      </w:r>
      <w:r w:rsidR="002B0DB9">
        <w:rPr>
          <w:rFonts w:asciiTheme="majorHAnsi" w:hAnsiTheme="majorHAnsi"/>
          <w:i/>
          <w:sz w:val="28"/>
        </w:rPr>
        <w:t xml:space="preserve">haar/zijn </w:t>
      </w:r>
      <w:r>
        <w:rPr>
          <w:rFonts w:asciiTheme="majorHAnsi" w:hAnsiTheme="majorHAnsi"/>
          <w:i/>
          <w:sz w:val="28"/>
        </w:rPr>
        <w:t>kennis en kunde op het ge</w:t>
      </w:r>
      <w:r w:rsidR="009F550F">
        <w:rPr>
          <w:rFonts w:asciiTheme="majorHAnsi" w:hAnsiTheme="majorHAnsi"/>
          <w:i/>
          <w:sz w:val="28"/>
        </w:rPr>
        <w:t>bied van praktijkmanagement vergroot</w:t>
      </w:r>
      <w:r>
        <w:rPr>
          <w:rFonts w:asciiTheme="majorHAnsi" w:hAnsiTheme="majorHAnsi"/>
          <w:i/>
          <w:sz w:val="28"/>
        </w:rPr>
        <w:t xml:space="preserve">. </w:t>
      </w:r>
      <w:r w:rsidR="00B2719E">
        <w:rPr>
          <w:rFonts w:asciiTheme="majorHAnsi" w:hAnsiTheme="majorHAnsi"/>
          <w:i/>
          <w:sz w:val="28"/>
        </w:rPr>
        <w:t>Aangezien</w:t>
      </w:r>
      <w:r w:rsidR="00092320">
        <w:rPr>
          <w:rFonts w:asciiTheme="majorHAnsi" w:hAnsiTheme="majorHAnsi"/>
          <w:i/>
          <w:sz w:val="28"/>
        </w:rPr>
        <w:t xml:space="preserve"> de </w:t>
      </w:r>
      <w:proofErr w:type="spellStart"/>
      <w:r w:rsidR="00092320">
        <w:rPr>
          <w:rFonts w:asciiTheme="majorHAnsi" w:hAnsiTheme="majorHAnsi"/>
          <w:i/>
          <w:sz w:val="28"/>
        </w:rPr>
        <w:t>aios</w:t>
      </w:r>
      <w:proofErr w:type="spellEnd"/>
      <w:r w:rsidR="00092320">
        <w:rPr>
          <w:rFonts w:asciiTheme="majorHAnsi" w:hAnsiTheme="majorHAnsi"/>
          <w:i/>
          <w:sz w:val="28"/>
        </w:rPr>
        <w:t xml:space="preserve"> met een frisse blik naar de praktijkorganis</w:t>
      </w:r>
      <w:r w:rsidR="009F550F">
        <w:rPr>
          <w:rFonts w:asciiTheme="majorHAnsi" w:hAnsiTheme="majorHAnsi"/>
          <w:i/>
          <w:sz w:val="28"/>
        </w:rPr>
        <w:t xml:space="preserve">atie kijkt, kan zij/hij </w:t>
      </w:r>
      <w:r w:rsidR="00092320">
        <w:rPr>
          <w:rFonts w:asciiTheme="majorHAnsi" w:hAnsiTheme="majorHAnsi"/>
          <w:i/>
          <w:sz w:val="28"/>
        </w:rPr>
        <w:t xml:space="preserve">zijn verwondering over zaken in de praktijkorganisatie </w:t>
      </w:r>
      <w:r w:rsidR="00A15DDD">
        <w:rPr>
          <w:rFonts w:asciiTheme="majorHAnsi" w:hAnsiTheme="majorHAnsi"/>
          <w:i/>
          <w:sz w:val="28"/>
        </w:rPr>
        <w:t xml:space="preserve">(of </w:t>
      </w:r>
      <w:proofErr w:type="spellStart"/>
      <w:r w:rsidR="00A15DDD">
        <w:rPr>
          <w:rFonts w:asciiTheme="majorHAnsi" w:hAnsiTheme="majorHAnsi"/>
          <w:i/>
          <w:sz w:val="28"/>
        </w:rPr>
        <w:t>nav</w:t>
      </w:r>
      <w:proofErr w:type="spellEnd"/>
      <w:r w:rsidR="00A15DDD">
        <w:rPr>
          <w:rFonts w:asciiTheme="majorHAnsi" w:hAnsiTheme="majorHAnsi"/>
          <w:i/>
          <w:sz w:val="28"/>
        </w:rPr>
        <w:t xml:space="preserve"> incident meldingen) </w:t>
      </w:r>
      <w:r w:rsidR="00092320">
        <w:rPr>
          <w:rFonts w:asciiTheme="majorHAnsi" w:hAnsiTheme="majorHAnsi"/>
          <w:i/>
          <w:sz w:val="28"/>
        </w:rPr>
        <w:t>gebruiken</w:t>
      </w:r>
      <w:r w:rsidR="00B2719E">
        <w:rPr>
          <w:rFonts w:asciiTheme="majorHAnsi" w:hAnsiTheme="majorHAnsi"/>
          <w:i/>
          <w:sz w:val="28"/>
        </w:rPr>
        <w:t xml:space="preserve"> als mogelijk</w:t>
      </w:r>
      <w:r w:rsidR="00092320">
        <w:rPr>
          <w:rFonts w:asciiTheme="majorHAnsi" w:hAnsiTheme="majorHAnsi"/>
          <w:i/>
          <w:sz w:val="28"/>
        </w:rPr>
        <w:t xml:space="preserve"> startpunt voor onderzoek en</w:t>
      </w:r>
      <w:r w:rsidR="009F550F">
        <w:rPr>
          <w:rFonts w:asciiTheme="majorHAnsi" w:hAnsiTheme="majorHAnsi"/>
          <w:i/>
          <w:sz w:val="28"/>
        </w:rPr>
        <w:t xml:space="preserve"> overleg</w:t>
      </w:r>
      <w:r w:rsidR="00A97474">
        <w:rPr>
          <w:rFonts w:asciiTheme="majorHAnsi" w:hAnsiTheme="majorHAnsi"/>
          <w:i/>
          <w:sz w:val="28"/>
        </w:rPr>
        <w:t>gen</w:t>
      </w:r>
      <w:r w:rsidR="009F550F">
        <w:rPr>
          <w:rFonts w:asciiTheme="majorHAnsi" w:hAnsiTheme="majorHAnsi"/>
          <w:i/>
          <w:sz w:val="28"/>
        </w:rPr>
        <w:t xml:space="preserve"> met opleider </w:t>
      </w:r>
      <w:r w:rsidR="0075262E">
        <w:rPr>
          <w:rFonts w:asciiTheme="majorHAnsi" w:hAnsiTheme="majorHAnsi"/>
          <w:i/>
          <w:sz w:val="28"/>
        </w:rPr>
        <w:t xml:space="preserve">en andere professionals </w:t>
      </w:r>
      <w:r w:rsidR="009F550F">
        <w:rPr>
          <w:rFonts w:asciiTheme="majorHAnsi" w:hAnsiTheme="majorHAnsi"/>
          <w:i/>
          <w:sz w:val="28"/>
        </w:rPr>
        <w:t>over mogelijkheden</w:t>
      </w:r>
      <w:r w:rsidR="00B2719E">
        <w:rPr>
          <w:rFonts w:asciiTheme="majorHAnsi" w:hAnsiTheme="majorHAnsi"/>
          <w:i/>
          <w:sz w:val="28"/>
        </w:rPr>
        <w:t xml:space="preserve"> voor een verbeterplan</w:t>
      </w:r>
      <w:r w:rsidR="00092320">
        <w:rPr>
          <w:rFonts w:asciiTheme="majorHAnsi" w:hAnsiTheme="majorHAnsi"/>
          <w:i/>
          <w:sz w:val="28"/>
        </w:rPr>
        <w:t xml:space="preserve">. </w:t>
      </w:r>
    </w:p>
    <w:p w:rsidR="004D3E74" w:rsidRDefault="004D3E74" w:rsidP="004D3E74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Beoordeling verbeterplan</w:t>
      </w:r>
      <w:r w:rsidRPr="00D434D5">
        <w:rPr>
          <w:rFonts w:asciiTheme="majorHAnsi" w:hAnsiTheme="majorHAnsi"/>
          <w:sz w:val="28"/>
          <w:u w:val="single"/>
        </w:rPr>
        <w:t xml:space="preserve">: </w:t>
      </w:r>
    </w:p>
    <w:p w:rsidR="004D3E74" w:rsidRDefault="004D3E74" w:rsidP="004D3E7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De opdracht om een verbeterplan op te stellen en uit te voeren, is </w:t>
      </w:r>
      <w:proofErr w:type="gramStart"/>
      <w:r w:rsidR="00A97474">
        <w:rPr>
          <w:rFonts w:asciiTheme="majorHAnsi" w:hAnsiTheme="majorHAnsi"/>
          <w:sz w:val="28"/>
        </w:rPr>
        <w:t>éé</w:t>
      </w:r>
      <w:r>
        <w:rPr>
          <w:rFonts w:asciiTheme="majorHAnsi" w:hAnsiTheme="majorHAnsi"/>
          <w:sz w:val="28"/>
        </w:rPr>
        <w:t>n</w:t>
      </w:r>
      <w:proofErr w:type="gramEnd"/>
      <w:r>
        <w:rPr>
          <w:rFonts w:asciiTheme="majorHAnsi" w:hAnsiTheme="majorHAnsi"/>
          <w:sz w:val="28"/>
        </w:rPr>
        <w:t xml:space="preserve"> van de </w:t>
      </w:r>
      <w:proofErr w:type="spellStart"/>
      <w:r>
        <w:rPr>
          <w:rFonts w:asciiTheme="majorHAnsi" w:hAnsiTheme="majorHAnsi"/>
          <w:sz w:val="28"/>
        </w:rPr>
        <w:t>KBA’s</w:t>
      </w:r>
      <w:proofErr w:type="spellEnd"/>
      <w:r>
        <w:rPr>
          <w:rFonts w:asciiTheme="majorHAnsi" w:hAnsiTheme="majorHAnsi"/>
          <w:sz w:val="28"/>
        </w:rPr>
        <w:t xml:space="preserve"> die onder het thema praktijkmanagement valt. In die zin niet anders </w:t>
      </w:r>
      <w:r w:rsidR="00A97474">
        <w:rPr>
          <w:rFonts w:asciiTheme="majorHAnsi" w:hAnsiTheme="majorHAnsi"/>
          <w:sz w:val="28"/>
        </w:rPr>
        <w:t>dan</w:t>
      </w:r>
      <w:r>
        <w:rPr>
          <w:rFonts w:asciiTheme="majorHAnsi" w:hAnsiTheme="majorHAnsi"/>
          <w:sz w:val="28"/>
        </w:rPr>
        <w:t xml:space="preserve"> andere </w:t>
      </w:r>
      <w:proofErr w:type="spellStart"/>
      <w:r>
        <w:rPr>
          <w:rFonts w:asciiTheme="majorHAnsi" w:hAnsiTheme="majorHAnsi"/>
          <w:sz w:val="28"/>
        </w:rPr>
        <w:t>KBA’s</w:t>
      </w:r>
      <w:proofErr w:type="spellEnd"/>
      <w:r>
        <w:rPr>
          <w:rFonts w:asciiTheme="majorHAnsi" w:hAnsiTheme="majorHAnsi"/>
          <w:sz w:val="28"/>
        </w:rPr>
        <w:t xml:space="preserve"> en de </w:t>
      </w:r>
      <w:proofErr w:type="spellStart"/>
      <w:r>
        <w:rPr>
          <w:rFonts w:asciiTheme="majorHAnsi" w:hAnsiTheme="majorHAnsi"/>
          <w:sz w:val="28"/>
        </w:rPr>
        <w:t>aios</w:t>
      </w:r>
      <w:proofErr w:type="spellEnd"/>
      <w:r>
        <w:rPr>
          <w:rFonts w:asciiTheme="majorHAnsi" w:hAnsiTheme="majorHAnsi"/>
          <w:sz w:val="28"/>
        </w:rPr>
        <w:t xml:space="preserve"> werkt hieraan in samenwerking met opleider en docenten/groep. Beoordeling door </w:t>
      </w:r>
      <w:proofErr w:type="spellStart"/>
      <w:r>
        <w:rPr>
          <w:rFonts w:asciiTheme="majorHAnsi" w:hAnsiTheme="majorHAnsi"/>
          <w:sz w:val="28"/>
        </w:rPr>
        <w:t>aios</w:t>
      </w:r>
      <w:proofErr w:type="spellEnd"/>
      <w:r>
        <w:rPr>
          <w:rFonts w:asciiTheme="majorHAnsi" w:hAnsiTheme="majorHAnsi"/>
          <w:sz w:val="28"/>
        </w:rPr>
        <w:t xml:space="preserve">, opleider en docent, vindt plaats via het invullen van de </w:t>
      </w:r>
      <w:proofErr w:type="spellStart"/>
      <w:r>
        <w:rPr>
          <w:rFonts w:asciiTheme="majorHAnsi" w:hAnsiTheme="majorHAnsi"/>
          <w:sz w:val="28"/>
        </w:rPr>
        <w:t>combels</w:t>
      </w:r>
      <w:proofErr w:type="spellEnd"/>
      <w:r>
        <w:rPr>
          <w:rFonts w:asciiTheme="majorHAnsi" w:hAnsiTheme="majorHAnsi"/>
          <w:sz w:val="28"/>
        </w:rPr>
        <w:t xml:space="preserve">. </w:t>
      </w:r>
    </w:p>
    <w:p w:rsidR="002A5DD9" w:rsidRPr="007C4837" w:rsidRDefault="004D3E74" w:rsidP="002A5DD9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Omdat het leren o</w:t>
      </w:r>
      <w:r w:rsidR="00A97474">
        <w:rPr>
          <w:rFonts w:asciiTheme="majorHAnsi" w:hAnsiTheme="majorHAnsi"/>
          <w:sz w:val="28"/>
        </w:rPr>
        <w:t>ver</w:t>
      </w:r>
      <w:r>
        <w:rPr>
          <w:rFonts w:asciiTheme="majorHAnsi" w:hAnsiTheme="majorHAnsi"/>
          <w:sz w:val="28"/>
        </w:rPr>
        <w:t xml:space="preserve"> praktijkmanagement vaak ‘niet vanzelf’ gebeurt is er vanuit de opleiding voor gekozen een verplichtende opdracht </w:t>
      </w:r>
      <w:r w:rsidR="002A5DD9">
        <w:rPr>
          <w:rFonts w:asciiTheme="majorHAnsi" w:hAnsiTheme="majorHAnsi"/>
          <w:sz w:val="28"/>
        </w:rPr>
        <w:t>te geven in de tweede fase</w:t>
      </w:r>
      <w:r>
        <w:rPr>
          <w:rFonts w:asciiTheme="majorHAnsi" w:hAnsiTheme="majorHAnsi"/>
          <w:sz w:val="28"/>
        </w:rPr>
        <w:t xml:space="preserve">. </w:t>
      </w:r>
      <w:r w:rsidR="002A5DD9">
        <w:rPr>
          <w:rFonts w:asciiTheme="majorHAnsi" w:hAnsiTheme="majorHAnsi"/>
          <w:sz w:val="28"/>
        </w:rPr>
        <w:t xml:space="preserve">De </w:t>
      </w:r>
      <w:proofErr w:type="spellStart"/>
      <w:r w:rsidR="002A5DD9">
        <w:rPr>
          <w:rFonts w:asciiTheme="majorHAnsi" w:hAnsiTheme="majorHAnsi"/>
          <w:sz w:val="28"/>
        </w:rPr>
        <w:t>aios</w:t>
      </w:r>
      <w:proofErr w:type="spellEnd"/>
      <w:r w:rsidR="002A5DD9">
        <w:rPr>
          <w:rFonts w:asciiTheme="majorHAnsi" w:hAnsiTheme="majorHAnsi"/>
          <w:sz w:val="28"/>
        </w:rPr>
        <w:t xml:space="preserve"> kan tijdens terugkomdagen</w:t>
      </w:r>
      <w:bookmarkStart w:id="0" w:name="_GoBack"/>
      <w:bookmarkEnd w:id="0"/>
      <w:r w:rsidR="002A5DD9">
        <w:rPr>
          <w:rFonts w:asciiTheme="majorHAnsi" w:hAnsiTheme="majorHAnsi"/>
          <w:sz w:val="28"/>
        </w:rPr>
        <w:t xml:space="preserve"> steun vragen bij de uitvoering. </w:t>
      </w:r>
      <w:r w:rsidR="002A5DD9">
        <w:rPr>
          <w:rFonts w:asciiTheme="majorHAnsi" w:hAnsiTheme="majorHAnsi"/>
          <w:sz w:val="28"/>
        </w:rPr>
        <w:t>D</w:t>
      </w:r>
      <w:r w:rsidR="002A5DD9" w:rsidRPr="007C4837">
        <w:rPr>
          <w:rFonts w:asciiTheme="majorHAnsi" w:hAnsiTheme="majorHAnsi"/>
          <w:sz w:val="28"/>
        </w:rPr>
        <w:t xml:space="preserve">e </w:t>
      </w:r>
      <w:proofErr w:type="spellStart"/>
      <w:r w:rsidR="002A5DD9" w:rsidRPr="007C4837">
        <w:rPr>
          <w:rFonts w:asciiTheme="majorHAnsi" w:hAnsiTheme="majorHAnsi"/>
          <w:sz w:val="28"/>
        </w:rPr>
        <w:t>aios</w:t>
      </w:r>
      <w:proofErr w:type="spellEnd"/>
      <w:r w:rsidR="002A5DD9" w:rsidRPr="007C4837">
        <w:rPr>
          <w:rFonts w:asciiTheme="majorHAnsi" w:hAnsiTheme="majorHAnsi"/>
          <w:sz w:val="28"/>
        </w:rPr>
        <w:t xml:space="preserve"> </w:t>
      </w:r>
      <w:r w:rsidR="002A5DD9">
        <w:rPr>
          <w:rFonts w:asciiTheme="majorHAnsi" w:hAnsiTheme="majorHAnsi"/>
          <w:sz w:val="28"/>
        </w:rPr>
        <w:t xml:space="preserve">kan </w:t>
      </w:r>
      <w:r w:rsidR="002A5DD9">
        <w:rPr>
          <w:rFonts w:asciiTheme="majorHAnsi" w:hAnsiTheme="majorHAnsi"/>
          <w:sz w:val="28"/>
        </w:rPr>
        <w:t xml:space="preserve">eventueel </w:t>
      </w:r>
      <w:r w:rsidR="002A5DD9">
        <w:rPr>
          <w:rFonts w:asciiTheme="majorHAnsi" w:hAnsiTheme="majorHAnsi"/>
          <w:sz w:val="28"/>
        </w:rPr>
        <w:t>samenwerken</w:t>
      </w:r>
      <w:r w:rsidR="002A5DD9" w:rsidRPr="007C4837">
        <w:rPr>
          <w:rFonts w:asciiTheme="majorHAnsi" w:hAnsiTheme="majorHAnsi"/>
          <w:sz w:val="28"/>
        </w:rPr>
        <w:t xml:space="preserve"> met een groepslid </w:t>
      </w:r>
      <w:r w:rsidR="002A5DD9">
        <w:rPr>
          <w:rFonts w:asciiTheme="majorHAnsi" w:hAnsiTheme="majorHAnsi"/>
          <w:sz w:val="28"/>
        </w:rPr>
        <w:t>om</w:t>
      </w:r>
      <w:r w:rsidR="002A5DD9" w:rsidRPr="007C4837">
        <w:rPr>
          <w:rFonts w:asciiTheme="majorHAnsi" w:hAnsiTheme="majorHAnsi"/>
          <w:sz w:val="28"/>
        </w:rPr>
        <w:t xml:space="preserve"> aan eenzelfde soort verbetering </w:t>
      </w:r>
      <w:r w:rsidR="002A5DD9">
        <w:rPr>
          <w:rFonts w:asciiTheme="majorHAnsi" w:hAnsiTheme="majorHAnsi"/>
          <w:sz w:val="28"/>
        </w:rPr>
        <w:t xml:space="preserve">te </w:t>
      </w:r>
      <w:r w:rsidR="002A5DD9" w:rsidRPr="007C4837">
        <w:rPr>
          <w:rFonts w:asciiTheme="majorHAnsi" w:hAnsiTheme="majorHAnsi"/>
          <w:sz w:val="28"/>
        </w:rPr>
        <w:t>werken</w:t>
      </w:r>
      <w:r w:rsidR="002A5DD9">
        <w:rPr>
          <w:rFonts w:asciiTheme="majorHAnsi" w:hAnsiTheme="majorHAnsi"/>
          <w:sz w:val="28"/>
        </w:rPr>
        <w:t>.</w:t>
      </w:r>
      <w:r w:rsidR="002A5DD9" w:rsidRPr="007C4837">
        <w:rPr>
          <w:rFonts w:asciiTheme="majorHAnsi" w:hAnsiTheme="majorHAnsi"/>
          <w:sz w:val="28"/>
        </w:rPr>
        <w:t xml:space="preserve">  </w:t>
      </w:r>
    </w:p>
    <w:p w:rsidR="004D3E74" w:rsidRDefault="004D3E74" w:rsidP="004D3E74">
      <w:pPr>
        <w:rPr>
          <w:rFonts w:asciiTheme="majorHAnsi" w:hAnsiTheme="majorHAnsi"/>
          <w:sz w:val="28"/>
        </w:rPr>
      </w:pPr>
    </w:p>
    <w:p w:rsidR="00092320" w:rsidRPr="00D434D5" w:rsidRDefault="00D434D5" w:rsidP="00D434D5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u w:val="single"/>
        </w:rPr>
      </w:pPr>
      <w:r w:rsidRPr="00D434D5">
        <w:rPr>
          <w:rFonts w:asciiTheme="majorHAnsi" w:hAnsiTheme="majorHAnsi"/>
          <w:sz w:val="28"/>
          <w:u w:val="single"/>
        </w:rPr>
        <w:t xml:space="preserve">Keuze en moeilijkheidsgraad verbeterproject. </w:t>
      </w:r>
    </w:p>
    <w:p w:rsidR="004B4B48" w:rsidRPr="00227924" w:rsidRDefault="00542616" w:rsidP="004B4B48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Het </w:t>
      </w:r>
      <w:r w:rsidR="002A5DD9">
        <w:rPr>
          <w:rFonts w:asciiTheme="majorHAnsi" w:hAnsiTheme="majorHAnsi"/>
          <w:sz w:val="28"/>
        </w:rPr>
        <w:t>werkt prettig</w:t>
      </w:r>
      <w:r w:rsidR="00B2719E">
        <w:rPr>
          <w:rFonts w:asciiTheme="majorHAnsi" w:hAnsiTheme="majorHAnsi"/>
          <w:sz w:val="28"/>
        </w:rPr>
        <w:t xml:space="preserve"> als </w:t>
      </w:r>
      <w:r>
        <w:rPr>
          <w:rFonts w:asciiTheme="majorHAnsi" w:hAnsiTheme="majorHAnsi"/>
          <w:sz w:val="28"/>
        </w:rPr>
        <w:t>de verbetering voortkomt uit een behoefte in de opleidingspraktijk</w:t>
      </w:r>
      <w:r w:rsidR="00A15DDD">
        <w:rPr>
          <w:rFonts w:asciiTheme="majorHAnsi" w:hAnsiTheme="majorHAnsi"/>
          <w:sz w:val="28"/>
        </w:rPr>
        <w:t xml:space="preserve"> (bv vanuit </w:t>
      </w:r>
      <w:r w:rsidR="00B2719E">
        <w:rPr>
          <w:rFonts w:asciiTheme="majorHAnsi" w:hAnsiTheme="majorHAnsi"/>
          <w:sz w:val="28"/>
        </w:rPr>
        <w:t>praktijkaccreditatie)</w:t>
      </w:r>
      <w:r>
        <w:rPr>
          <w:rFonts w:asciiTheme="majorHAnsi" w:hAnsiTheme="majorHAnsi"/>
          <w:sz w:val="28"/>
        </w:rPr>
        <w:t>. D</w:t>
      </w:r>
      <w:r w:rsidR="00B2719E">
        <w:rPr>
          <w:rFonts w:asciiTheme="majorHAnsi" w:hAnsiTheme="majorHAnsi"/>
          <w:sz w:val="28"/>
        </w:rPr>
        <w:t xml:space="preserve">it belang is vaak richtinggevend voor de keuze van een ‘verbeterproject’. </w:t>
      </w:r>
      <w:r w:rsidR="00F42888">
        <w:rPr>
          <w:rFonts w:asciiTheme="majorHAnsi" w:hAnsiTheme="majorHAnsi"/>
          <w:sz w:val="28"/>
        </w:rPr>
        <w:t xml:space="preserve">Bij het werken aan </w:t>
      </w:r>
      <w:r w:rsidR="00B2719E">
        <w:rPr>
          <w:rFonts w:asciiTheme="majorHAnsi" w:hAnsiTheme="majorHAnsi"/>
          <w:sz w:val="28"/>
        </w:rPr>
        <w:t>een verbeterproject</w:t>
      </w:r>
      <w:r w:rsidR="00F42888">
        <w:rPr>
          <w:rFonts w:asciiTheme="majorHAnsi" w:hAnsiTheme="majorHAnsi"/>
          <w:sz w:val="28"/>
        </w:rPr>
        <w:t xml:space="preserve"> kan het (in overleg met de opleider) gaan </w:t>
      </w:r>
      <w:r w:rsidR="004B4B48" w:rsidRPr="00227924">
        <w:rPr>
          <w:rFonts w:asciiTheme="majorHAnsi" w:hAnsiTheme="majorHAnsi"/>
          <w:sz w:val="28"/>
        </w:rPr>
        <w:t>om een 1</w:t>
      </w:r>
      <w:r w:rsidR="004B4B48" w:rsidRPr="00227924">
        <w:rPr>
          <w:rFonts w:asciiTheme="majorHAnsi" w:hAnsiTheme="majorHAnsi"/>
          <w:sz w:val="28"/>
          <w:vertAlign w:val="superscript"/>
        </w:rPr>
        <w:t>e</w:t>
      </w:r>
      <w:r w:rsidR="00571142">
        <w:rPr>
          <w:rFonts w:asciiTheme="majorHAnsi" w:hAnsiTheme="majorHAnsi"/>
          <w:sz w:val="28"/>
        </w:rPr>
        <w:t>,</w:t>
      </w:r>
      <w:r w:rsidR="004B4B48" w:rsidRPr="00227924">
        <w:rPr>
          <w:rFonts w:asciiTheme="majorHAnsi" w:hAnsiTheme="majorHAnsi"/>
          <w:sz w:val="28"/>
        </w:rPr>
        <w:t xml:space="preserve"> 2</w:t>
      </w:r>
      <w:r w:rsidR="004B4B48" w:rsidRPr="00227924">
        <w:rPr>
          <w:rFonts w:asciiTheme="majorHAnsi" w:hAnsiTheme="majorHAnsi"/>
          <w:sz w:val="28"/>
          <w:vertAlign w:val="superscript"/>
        </w:rPr>
        <w:t>e</w:t>
      </w:r>
      <w:r w:rsidR="004B4B48" w:rsidRPr="00227924">
        <w:rPr>
          <w:rFonts w:asciiTheme="majorHAnsi" w:hAnsiTheme="majorHAnsi"/>
          <w:sz w:val="28"/>
        </w:rPr>
        <w:t>of 3</w:t>
      </w:r>
      <w:r w:rsidR="004B4B48" w:rsidRPr="00227924">
        <w:rPr>
          <w:rFonts w:asciiTheme="majorHAnsi" w:hAnsiTheme="majorHAnsi"/>
          <w:sz w:val="28"/>
          <w:vertAlign w:val="superscript"/>
        </w:rPr>
        <w:t>e</w:t>
      </w:r>
      <w:r w:rsidR="009F739D">
        <w:rPr>
          <w:rFonts w:asciiTheme="majorHAnsi" w:hAnsiTheme="majorHAnsi"/>
          <w:sz w:val="28"/>
          <w:vertAlign w:val="superscript"/>
        </w:rPr>
        <w:t xml:space="preserve"> </w:t>
      </w:r>
      <w:r w:rsidR="004B4B48" w:rsidRPr="00227924">
        <w:rPr>
          <w:rFonts w:asciiTheme="majorHAnsi" w:hAnsiTheme="majorHAnsi"/>
          <w:sz w:val="28"/>
        </w:rPr>
        <w:t>orde verandering</w:t>
      </w:r>
      <w:r w:rsidR="00171397">
        <w:rPr>
          <w:rFonts w:asciiTheme="majorHAnsi" w:hAnsiTheme="majorHAnsi"/>
          <w:sz w:val="28"/>
        </w:rPr>
        <w:t xml:space="preserve"> in de HA-praktijk</w:t>
      </w:r>
      <w:r w:rsidR="00092320">
        <w:rPr>
          <w:rFonts w:asciiTheme="majorHAnsi" w:hAnsiTheme="majorHAnsi"/>
          <w:sz w:val="28"/>
        </w:rPr>
        <w:t xml:space="preserve"> waar de </w:t>
      </w:r>
      <w:proofErr w:type="spellStart"/>
      <w:r w:rsidR="00092320">
        <w:rPr>
          <w:rFonts w:asciiTheme="majorHAnsi" w:hAnsiTheme="majorHAnsi"/>
          <w:sz w:val="28"/>
        </w:rPr>
        <w:t>aios</w:t>
      </w:r>
      <w:proofErr w:type="spellEnd"/>
      <w:r w:rsidR="00092320">
        <w:rPr>
          <w:rFonts w:asciiTheme="majorHAnsi" w:hAnsiTheme="majorHAnsi"/>
          <w:sz w:val="28"/>
        </w:rPr>
        <w:t xml:space="preserve"> aan (mee)werkt. </w:t>
      </w:r>
    </w:p>
    <w:p w:rsidR="004B4B48" w:rsidRPr="00227924" w:rsidRDefault="004B4B48" w:rsidP="004B4B48">
      <w:pPr>
        <w:rPr>
          <w:rFonts w:asciiTheme="majorHAnsi" w:hAnsiTheme="majorHAnsi"/>
          <w:sz w:val="28"/>
        </w:rPr>
      </w:pPr>
      <w:r w:rsidRPr="00171397">
        <w:rPr>
          <w:rFonts w:asciiTheme="majorHAnsi" w:hAnsiTheme="majorHAnsi"/>
          <w:b/>
          <w:sz w:val="28"/>
        </w:rPr>
        <w:t>1</w:t>
      </w:r>
      <w:r w:rsidRPr="00171397">
        <w:rPr>
          <w:rFonts w:asciiTheme="majorHAnsi" w:hAnsiTheme="majorHAnsi"/>
          <w:b/>
          <w:sz w:val="28"/>
          <w:vertAlign w:val="superscript"/>
        </w:rPr>
        <w:t>e</w:t>
      </w:r>
      <w:r w:rsidRPr="00171397">
        <w:rPr>
          <w:rFonts w:asciiTheme="majorHAnsi" w:hAnsiTheme="majorHAnsi"/>
          <w:b/>
          <w:sz w:val="28"/>
        </w:rPr>
        <w:t xml:space="preserve"> orde</w:t>
      </w:r>
      <w:r w:rsidR="00171397">
        <w:rPr>
          <w:rFonts w:asciiTheme="majorHAnsi" w:hAnsiTheme="majorHAnsi"/>
          <w:b/>
          <w:sz w:val="28"/>
        </w:rPr>
        <w:t xml:space="preserve"> ver</w:t>
      </w:r>
      <w:r w:rsidR="000E6E8D">
        <w:rPr>
          <w:rFonts w:asciiTheme="majorHAnsi" w:hAnsiTheme="majorHAnsi"/>
          <w:b/>
          <w:sz w:val="28"/>
        </w:rPr>
        <w:t>andering</w:t>
      </w:r>
      <w:r w:rsidRPr="00227924">
        <w:rPr>
          <w:rFonts w:asciiTheme="majorHAnsi" w:hAnsiTheme="majorHAnsi"/>
          <w:sz w:val="28"/>
        </w:rPr>
        <w:t>; gericht op verbet</w:t>
      </w:r>
      <w:r w:rsidR="00092320">
        <w:rPr>
          <w:rFonts w:asciiTheme="majorHAnsi" w:hAnsiTheme="majorHAnsi"/>
          <w:sz w:val="28"/>
        </w:rPr>
        <w:t xml:space="preserve">eren van </w:t>
      </w:r>
      <w:r w:rsidR="00BE5B8D">
        <w:rPr>
          <w:rFonts w:asciiTheme="majorHAnsi" w:hAnsiTheme="majorHAnsi"/>
          <w:sz w:val="28"/>
        </w:rPr>
        <w:t xml:space="preserve">een </w:t>
      </w:r>
      <w:r w:rsidR="00092320">
        <w:rPr>
          <w:rFonts w:asciiTheme="majorHAnsi" w:hAnsiTheme="majorHAnsi"/>
          <w:sz w:val="28"/>
        </w:rPr>
        <w:t xml:space="preserve">bestaande organisatie </w:t>
      </w:r>
      <w:r w:rsidRPr="00227924">
        <w:rPr>
          <w:rFonts w:asciiTheme="majorHAnsi" w:hAnsiTheme="majorHAnsi"/>
          <w:sz w:val="28"/>
        </w:rPr>
        <w:t xml:space="preserve">(manier van denken </w:t>
      </w:r>
      <w:r w:rsidR="00227924">
        <w:rPr>
          <w:rFonts w:asciiTheme="majorHAnsi" w:hAnsiTheme="majorHAnsi"/>
          <w:sz w:val="28"/>
        </w:rPr>
        <w:t xml:space="preserve">– organiseren </w:t>
      </w:r>
      <w:r w:rsidRPr="00227924">
        <w:rPr>
          <w:rFonts w:asciiTheme="majorHAnsi" w:hAnsiTheme="majorHAnsi"/>
          <w:sz w:val="28"/>
        </w:rPr>
        <w:t xml:space="preserve">blijft in stand) </w:t>
      </w:r>
      <w:r w:rsidR="00227924">
        <w:rPr>
          <w:rFonts w:asciiTheme="majorHAnsi" w:hAnsiTheme="majorHAnsi"/>
          <w:sz w:val="28"/>
        </w:rPr>
        <w:t>bv. organisatie griep</w:t>
      </w:r>
      <w:r w:rsidR="00BE5B8D">
        <w:rPr>
          <w:rFonts w:asciiTheme="majorHAnsi" w:hAnsiTheme="majorHAnsi"/>
          <w:sz w:val="28"/>
        </w:rPr>
        <w:t>injecties</w:t>
      </w:r>
      <w:r w:rsidR="00227924">
        <w:rPr>
          <w:rFonts w:asciiTheme="majorHAnsi" w:hAnsiTheme="majorHAnsi"/>
          <w:sz w:val="28"/>
        </w:rPr>
        <w:t xml:space="preserve"> </w:t>
      </w:r>
      <w:r w:rsidR="00E06AB6">
        <w:rPr>
          <w:rFonts w:asciiTheme="majorHAnsi" w:hAnsiTheme="majorHAnsi"/>
          <w:sz w:val="28"/>
        </w:rPr>
        <w:t>efficiënter</w:t>
      </w:r>
      <w:r w:rsidR="00227924">
        <w:rPr>
          <w:rFonts w:asciiTheme="majorHAnsi" w:hAnsiTheme="majorHAnsi"/>
          <w:sz w:val="28"/>
        </w:rPr>
        <w:t xml:space="preserve"> maken door </w:t>
      </w:r>
      <w:r w:rsidR="00092320">
        <w:rPr>
          <w:rFonts w:asciiTheme="majorHAnsi" w:hAnsiTheme="majorHAnsi"/>
          <w:sz w:val="28"/>
        </w:rPr>
        <w:t>beter gebruik van ICT-</w:t>
      </w:r>
      <w:r w:rsidR="00227924">
        <w:rPr>
          <w:rFonts w:asciiTheme="majorHAnsi" w:hAnsiTheme="majorHAnsi"/>
          <w:sz w:val="28"/>
        </w:rPr>
        <w:t xml:space="preserve">technieken. </w:t>
      </w:r>
    </w:p>
    <w:p w:rsidR="00092320" w:rsidRDefault="004B4B48" w:rsidP="004B4B48">
      <w:pPr>
        <w:rPr>
          <w:rFonts w:asciiTheme="majorHAnsi" w:hAnsiTheme="majorHAnsi"/>
          <w:sz w:val="28"/>
        </w:rPr>
      </w:pPr>
      <w:r w:rsidRPr="00171397">
        <w:rPr>
          <w:rFonts w:asciiTheme="majorHAnsi" w:hAnsiTheme="majorHAnsi"/>
          <w:b/>
          <w:sz w:val="28"/>
        </w:rPr>
        <w:t>2</w:t>
      </w:r>
      <w:r w:rsidRPr="00171397">
        <w:rPr>
          <w:rFonts w:asciiTheme="majorHAnsi" w:hAnsiTheme="majorHAnsi"/>
          <w:b/>
          <w:sz w:val="28"/>
          <w:vertAlign w:val="superscript"/>
        </w:rPr>
        <w:t>e</w:t>
      </w:r>
      <w:r w:rsidRPr="00171397">
        <w:rPr>
          <w:rFonts w:asciiTheme="majorHAnsi" w:hAnsiTheme="majorHAnsi"/>
          <w:b/>
          <w:sz w:val="28"/>
        </w:rPr>
        <w:t xml:space="preserve"> orde verandering</w:t>
      </w:r>
      <w:r w:rsidR="004D3E74">
        <w:rPr>
          <w:rFonts w:asciiTheme="majorHAnsi" w:hAnsiTheme="majorHAnsi"/>
          <w:sz w:val="28"/>
        </w:rPr>
        <w:t xml:space="preserve">: </w:t>
      </w:r>
      <w:r w:rsidRPr="00227924">
        <w:rPr>
          <w:rFonts w:asciiTheme="majorHAnsi" w:hAnsiTheme="majorHAnsi"/>
          <w:sz w:val="28"/>
        </w:rPr>
        <w:t>g</w:t>
      </w:r>
      <w:r w:rsidR="00171397">
        <w:rPr>
          <w:rFonts w:asciiTheme="majorHAnsi" w:hAnsiTheme="majorHAnsi"/>
          <w:sz w:val="28"/>
        </w:rPr>
        <w:t xml:space="preserve">ericht op paradigmaverandering, </w:t>
      </w:r>
      <w:r w:rsidRPr="00227924">
        <w:rPr>
          <w:rFonts w:asciiTheme="majorHAnsi" w:hAnsiTheme="majorHAnsi"/>
          <w:sz w:val="28"/>
        </w:rPr>
        <w:t xml:space="preserve">diepgaandere gedragsverandering waarbij </w:t>
      </w:r>
      <w:r w:rsidR="00BE5B8D">
        <w:rPr>
          <w:rFonts w:asciiTheme="majorHAnsi" w:hAnsiTheme="majorHAnsi"/>
          <w:sz w:val="28"/>
        </w:rPr>
        <w:t xml:space="preserve">het </w:t>
      </w:r>
      <w:r w:rsidRPr="00227924">
        <w:rPr>
          <w:rFonts w:asciiTheme="majorHAnsi" w:hAnsiTheme="majorHAnsi"/>
          <w:sz w:val="28"/>
        </w:rPr>
        <w:t>gedrag teamleden of beleid gebase</w:t>
      </w:r>
      <w:r w:rsidR="00227924">
        <w:rPr>
          <w:rFonts w:asciiTheme="majorHAnsi" w:hAnsiTheme="majorHAnsi"/>
          <w:sz w:val="28"/>
        </w:rPr>
        <w:t xml:space="preserve">erd wordt op </w:t>
      </w:r>
      <w:r w:rsidR="00227924" w:rsidRPr="004D3E74">
        <w:rPr>
          <w:rFonts w:asciiTheme="majorHAnsi" w:hAnsiTheme="majorHAnsi"/>
          <w:i/>
          <w:sz w:val="28"/>
        </w:rPr>
        <w:t>nieuwe</w:t>
      </w:r>
      <w:r w:rsidRPr="004D3E74">
        <w:rPr>
          <w:rFonts w:asciiTheme="majorHAnsi" w:hAnsiTheme="majorHAnsi"/>
          <w:i/>
          <w:sz w:val="28"/>
        </w:rPr>
        <w:t xml:space="preserve"> uitgangspunten</w:t>
      </w:r>
      <w:r w:rsidR="00227924" w:rsidRPr="004D3E74">
        <w:rPr>
          <w:rFonts w:asciiTheme="majorHAnsi" w:hAnsiTheme="majorHAnsi"/>
          <w:i/>
          <w:sz w:val="28"/>
        </w:rPr>
        <w:t xml:space="preserve"> of </w:t>
      </w:r>
      <w:r w:rsidR="00E06AB6" w:rsidRPr="004D3E74">
        <w:rPr>
          <w:rFonts w:asciiTheme="majorHAnsi" w:hAnsiTheme="majorHAnsi"/>
          <w:i/>
          <w:sz w:val="28"/>
        </w:rPr>
        <w:t>gedachtewegen</w:t>
      </w:r>
      <w:r w:rsidR="00227924">
        <w:rPr>
          <w:rFonts w:asciiTheme="majorHAnsi" w:hAnsiTheme="majorHAnsi"/>
          <w:sz w:val="28"/>
        </w:rPr>
        <w:t xml:space="preserve">.  Bv. </w:t>
      </w:r>
      <w:r w:rsidR="00BE5B8D">
        <w:rPr>
          <w:rFonts w:asciiTheme="majorHAnsi" w:hAnsiTheme="majorHAnsi"/>
          <w:sz w:val="28"/>
        </w:rPr>
        <w:t>a</w:t>
      </w:r>
      <w:r w:rsidR="00D434D5">
        <w:rPr>
          <w:rFonts w:asciiTheme="majorHAnsi" w:hAnsiTheme="majorHAnsi"/>
          <w:sz w:val="28"/>
        </w:rPr>
        <w:t xml:space="preserve">anpassen van informatievoorziening en praktijkvoering op laaggeletterden, of </w:t>
      </w:r>
      <w:r w:rsidR="00227924">
        <w:rPr>
          <w:rFonts w:asciiTheme="majorHAnsi" w:hAnsiTheme="majorHAnsi"/>
          <w:sz w:val="28"/>
        </w:rPr>
        <w:t>veranderen van</w:t>
      </w:r>
      <w:r w:rsidR="00092320">
        <w:rPr>
          <w:rFonts w:asciiTheme="majorHAnsi" w:hAnsiTheme="majorHAnsi"/>
          <w:sz w:val="28"/>
        </w:rPr>
        <w:t xml:space="preserve"> ‘mono</w:t>
      </w:r>
      <w:r w:rsidR="00D3503E">
        <w:rPr>
          <w:rFonts w:asciiTheme="majorHAnsi" w:hAnsiTheme="majorHAnsi"/>
          <w:sz w:val="28"/>
        </w:rPr>
        <w:t>-</w:t>
      </w:r>
      <w:r w:rsidR="00092320">
        <w:rPr>
          <w:rFonts w:asciiTheme="majorHAnsi" w:hAnsiTheme="majorHAnsi"/>
          <w:sz w:val="28"/>
        </w:rPr>
        <w:t xml:space="preserve"> naar multidisciplinair werken’ werken met chronisch zieke oude</w:t>
      </w:r>
      <w:r w:rsidR="00D434D5">
        <w:rPr>
          <w:rFonts w:asciiTheme="majorHAnsi" w:hAnsiTheme="majorHAnsi"/>
          <w:sz w:val="28"/>
        </w:rPr>
        <w:t>ren</w:t>
      </w:r>
      <w:r w:rsidR="00092320">
        <w:rPr>
          <w:rFonts w:asciiTheme="majorHAnsi" w:hAnsiTheme="majorHAnsi"/>
          <w:sz w:val="28"/>
        </w:rPr>
        <w:t xml:space="preserve"> en hier</w:t>
      </w:r>
      <w:r w:rsidR="00BE5B8D">
        <w:rPr>
          <w:rFonts w:asciiTheme="majorHAnsi" w:hAnsiTheme="majorHAnsi"/>
          <w:sz w:val="28"/>
        </w:rPr>
        <w:t xml:space="preserve">toe </w:t>
      </w:r>
      <w:r w:rsidR="00092320">
        <w:rPr>
          <w:rFonts w:asciiTheme="majorHAnsi" w:hAnsiTheme="majorHAnsi"/>
          <w:sz w:val="28"/>
        </w:rPr>
        <w:t>actiever</w:t>
      </w:r>
      <w:r w:rsidR="00BE5B8D">
        <w:rPr>
          <w:rFonts w:asciiTheme="majorHAnsi" w:hAnsiTheme="majorHAnsi"/>
          <w:sz w:val="28"/>
        </w:rPr>
        <w:t xml:space="preserve"> </w:t>
      </w:r>
      <w:r w:rsidR="00D3503E">
        <w:rPr>
          <w:rFonts w:asciiTheme="majorHAnsi" w:hAnsiTheme="majorHAnsi"/>
          <w:sz w:val="28"/>
        </w:rPr>
        <w:t>deelnemen/</w:t>
      </w:r>
      <w:r w:rsidR="00B902EE">
        <w:rPr>
          <w:rFonts w:asciiTheme="majorHAnsi" w:hAnsiTheme="majorHAnsi"/>
          <w:sz w:val="28"/>
        </w:rPr>
        <w:t>organiseren</w:t>
      </w:r>
      <w:r w:rsidR="00D3503E">
        <w:rPr>
          <w:rFonts w:asciiTheme="majorHAnsi" w:hAnsiTheme="majorHAnsi"/>
          <w:sz w:val="28"/>
        </w:rPr>
        <w:t xml:space="preserve"> </w:t>
      </w:r>
      <w:r w:rsidR="00B902EE">
        <w:rPr>
          <w:rFonts w:asciiTheme="majorHAnsi" w:hAnsiTheme="majorHAnsi"/>
          <w:sz w:val="28"/>
        </w:rPr>
        <w:t>van overleg</w:t>
      </w:r>
      <w:r w:rsidR="00D3503E">
        <w:rPr>
          <w:rFonts w:asciiTheme="majorHAnsi" w:hAnsiTheme="majorHAnsi"/>
          <w:sz w:val="28"/>
        </w:rPr>
        <w:t xml:space="preserve"> en samenwerking</w:t>
      </w:r>
      <w:r w:rsidR="00B902EE">
        <w:rPr>
          <w:rFonts w:asciiTheme="majorHAnsi" w:hAnsiTheme="majorHAnsi"/>
          <w:sz w:val="28"/>
        </w:rPr>
        <w:t xml:space="preserve"> met </w:t>
      </w:r>
      <w:r w:rsidR="00B902EE">
        <w:rPr>
          <w:rFonts w:asciiTheme="majorHAnsi" w:hAnsiTheme="majorHAnsi"/>
          <w:sz w:val="28"/>
        </w:rPr>
        <w:lastRenderedPageBreak/>
        <w:t>professionals in het sociale domein (de POH</w:t>
      </w:r>
      <w:r w:rsidR="00D3503E">
        <w:rPr>
          <w:rFonts w:asciiTheme="majorHAnsi" w:hAnsiTheme="majorHAnsi"/>
          <w:sz w:val="28"/>
        </w:rPr>
        <w:t>, buurtzorg, wijk VPK</w:t>
      </w:r>
      <w:r w:rsidR="00BE5B8D">
        <w:rPr>
          <w:rFonts w:asciiTheme="majorHAnsi" w:hAnsiTheme="majorHAnsi"/>
          <w:sz w:val="28"/>
        </w:rPr>
        <w:t>, sociaal wijkteam</w:t>
      </w:r>
      <w:r w:rsidR="00B902EE">
        <w:rPr>
          <w:rFonts w:asciiTheme="majorHAnsi" w:hAnsiTheme="majorHAnsi"/>
          <w:sz w:val="28"/>
        </w:rPr>
        <w:t>)</w:t>
      </w:r>
      <w:r w:rsidR="00BE5B8D">
        <w:rPr>
          <w:rFonts w:asciiTheme="majorHAnsi" w:hAnsiTheme="majorHAnsi"/>
          <w:sz w:val="28"/>
        </w:rPr>
        <w:t>.</w:t>
      </w:r>
    </w:p>
    <w:p w:rsidR="00D3503E" w:rsidRDefault="004B4B48" w:rsidP="004B4B48">
      <w:pPr>
        <w:rPr>
          <w:rFonts w:asciiTheme="majorHAnsi" w:hAnsiTheme="majorHAnsi"/>
          <w:sz w:val="28"/>
        </w:rPr>
      </w:pPr>
      <w:r w:rsidRPr="00171397">
        <w:rPr>
          <w:rFonts w:asciiTheme="majorHAnsi" w:hAnsiTheme="majorHAnsi"/>
          <w:b/>
          <w:sz w:val="28"/>
        </w:rPr>
        <w:t>3</w:t>
      </w:r>
      <w:r w:rsidRPr="00171397">
        <w:rPr>
          <w:rFonts w:asciiTheme="majorHAnsi" w:hAnsiTheme="majorHAnsi"/>
          <w:b/>
          <w:sz w:val="28"/>
          <w:vertAlign w:val="superscript"/>
        </w:rPr>
        <w:t>e</w:t>
      </w:r>
      <w:r w:rsidRPr="00171397">
        <w:rPr>
          <w:rFonts w:asciiTheme="majorHAnsi" w:hAnsiTheme="majorHAnsi"/>
          <w:b/>
          <w:sz w:val="28"/>
        </w:rPr>
        <w:t xml:space="preserve"> orde </w:t>
      </w:r>
      <w:proofErr w:type="gramStart"/>
      <w:r w:rsidRPr="00171397">
        <w:rPr>
          <w:rFonts w:asciiTheme="majorHAnsi" w:hAnsiTheme="majorHAnsi"/>
          <w:b/>
          <w:sz w:val="28"/>
        </w:rPr>
        <w:t>verandering</w:t>
      </w:r>
      <w:r w:rsidRPr="00227924">
        <w:rPr>
          <w:rFonts w:asciiTheme="majorHAnsi" w:hAnsiTheme="majorHAnsi"/>
          <w:sz w:val="28"/>
        </w:rPr>
        <w:t xml:space="preserve"> </w:t>
      </w:r>
      <w:r w:rsidR="002A5DD9">
        <w:rPr>
          <w:rFonts w:asciiTheme="majorHAnsi" w:hAnsiTheme="majorHAnsi"/>
          <w:sz w:val="28"/>
        </w:rPr>
        <w:t>;</w:t>
      </w:r>
      <w:r w:rsidR="00171397">
        <w:rPr>
          <w:rFonts w:asciiTheme="majorHAnsi" w:hAnsiTheme="majorHAnsi"/>
          <w:sz w:val="28"/>
        </w:rPr>
        <w:t>verbeterplan</w:t>
      </w:r>
      <w:proofErr w:type="gramEnd"/>
      <w:r w:rsidR="00171397">
        <w:rPr>
          <w:rFonts w:asciiTheme="majorHAnsi" w:hAnsiTheme="majorHAnsi"/>
          <w:sz w:val="28"/>
        </w:rPr>
        <w:t xml:space="preserve"> maakt deel uit van </w:t>
      </w:r>
      <w:r w:rsidRPr="004D3E74">
        <w:rPr>
          <w:rFonts w:asciiTheme="majorHAnsi" w:hAnsiTheme="majorHAnsi"/>
          <w:i/>
          <w:sz w:val="28"/>
        </w:rPr>
        <w:t>transitie waarbij organisatiestructuren veranderen</w:t>
      </w:r>
      <w:r w:rsidRPr="00227924">
        <w:rPr>
          <w:rFonts w:asciiTheme="majorHAnsi" w:hAnsiTheme="majorHAnsi"/>
          <w:sz w:val="28"/>
        </w:rPr>
        <w:t xml:space="preserve"> bv. door de mogelijke komst van de SO die spreeku</w:t>
      </w:r>
      <w:r w:rsidR="00092320">
        <w:rPr>
          <w:rFonts w:asciiTheme="majorHAnsi" w:hAnsiTheme="majorHAnsi"/>
          <w:sz w:val="28"/>
        </w:rPr>
        <w:t>ur gaat doen in de HA-</w:t>
      </w:r>
      <w:r w:rsidR="00171397">
        <w:rPr>
          <w:rFonts w:asciiTheme="majorHAnsi" w:hAnsiTheme="majorHAnsi"/>
          <w:sz w:val="28"/>
        </w:rPr>
        <w:t xml:space="preserve"> praktijk</w:t>
      </w:r>
      <w:r w:rsidR="00092320">
        <w:rPr>
          <w:rFonts w:asciiTheme="majorHAnsi" w:hAnsiTheme="majorHAnsi"/>
          <w:sz w:val="28"/>
        </w:rPr>
        <w:t>. Hierdoor</w:t>
      </w:r>
      <w:r w:rsidR="00171397">
        <w:rPr>
          <w:rFonts w:asciiTheme="majorHAnsi" w:hAnsiTheme="majorHAnsi"/>
          <w:sz w:val="28"/>
        </w:rPr>
        <w:t xml:space="preserve"> verandert de organisatie maar ook de manier van denken over behandeling van ouderen. </w:t>
      </w:r>
    </w:p>
    <w:p w:rsidR="00227924" w:rsidRDefault="004B4B48" w:rsidP="00D3503E">
      <w:pPr>
        <w:pStyle w:val="Lijstalinea"/>
        <w:numPr>
          <w:ilvl w:val="0"/>
          <w:numId w:val="3"/>
        </w:numPr>
        <w:rPr>
          <w:rFonts w:asciiTheme="majorHAnsi" w:hAnsiTheme="majorHAnsi"/>
          <w:sz w:val="28"/>
        </w:rPr>
      </w:pPr>
      <w:r w:rsidRPr="00D3503E">
        <w:rPr>
          <w:rFonts w:asciiTheme="majorHAnsi" w:hAnsiTheme="majorHAnsi"/>
          <w:sz w:val="28"/>
        </w:rPr>
        <w:t>Hoe ingewikk</w:t>
      </w:r>
      <w:r w:rsidR="00D3503E">
        <w:rPr>
          <w:rFonts w:asciiTheme="majorHAnsi" w:hAnsiTheme="majorHAnsi"/>
          <w:sz w:val="28"/>
        </w:rPr>
        <w:t>elder verandering</w:t>
      </w:r>
      <w:r w:rsidRPr="00D3503E">
        <w:rPr>
          <w:rFonts w:asciiTheme="majorHAnsi" w:hAnsiTheme="majorHAnsi"/>
          <w:sz w:val="28"/>
        </w:rPr>
        <w:t xml:space="preserve">, hoe </w:t>
      </w:r>
      <w:r w:rsidR="00D3503E">
        <w:rPr>
          <w:rFonts w:asciiTheme="majorHAnsi" w:hAnsiTheme="majorHAnsi"/>
          <w:sz w:val="28"/>
        </w:rPr>
        <w:t>langer er voor zo’n traject zal</w:t>
      </w:r>
      <w:r w:rsidR="00227924" w:rsidRPr="00D3503E">
        <w:rPr>
          <w:rFonts w:asciiTheme="majorHAnsi" w:hAnsiTheme="majorHAnsi"/>
          <w:sz w:val="28"/>
        </w:rPr>
        <w:t xml:space="preserve"> worden uitgetrokken en hoe belangrijker het is voor de </w:t>
      </w:r>
      <w:proofErr w:type="spellStart"/>
      <w:r w:rsidR="00227924" w:rsidRPr="00D3503E">
        <w:rPr>
          <w:rFonts w:asciiTheme="majorHAnsi" w:hAnsiTheme="majorHAnsi"/>
          <w:sz w:val="28"/>
        </w:rPr>
        <w:t>aios</w:t>
      </w:r>
      <w:proofErr w:type="spellEnd"/>
      <w:r w:rsidR="00227924" w:rsidRPr="00D3503E">
        <w:rPr>
          <w:rFonts w:asciiTheme="majorHAnsi" w:hAnsiTheme="majorHAnsi"/>
          <w:sz w:val="28"/>
        </w:rPr>
        <w:t xml:space="preserve"> om </w:t>
      </w:r>
      <w:r w:rsidR="00A15DDD">
        <w:rPr>
          <w:rFonts w:asciiTheme="majorHAnsi" w:hAnsiTheme="majorHAnsi"/>
          <w:sz w:val="28"/>
        </w:rPr>
        <w:t>zijn deel van het project goed af te bakenen</w:t>
      </w:r>
      <w:r w:rsidR="00544D97">
        <w:rPr>
          <w:rFonts w:asciiTheme="majorHAnsi" w:hAnsiTheme="majorHAnsi"/>
          <w:sz w:val="28"/>
        </w:rPr>
        <w:t>.</w:t>
      </w:r>
      <w:r w:rsidR="00A15DDD">
        <w:rPr>
          <w:rFonts w:asciiTheme="majorHAnsi" w:hAnsiTheme="majorHAnsi"/>
          <w:sz w:val="28"/>
        </w:rPr>
        <w:t xml:space="preserve"> </w:t>
      </w:r>
    </w:p>
    <w:p w:rsidR="007C4837" w:rsidRPr="00544D97" w:rsidRDefault="00D3503E" w:rsidP="0091631D">
      <w:pPr>
        <w:pStyle w:val="Lijstalinea"/>
        <w:numPr>
          <w:ilvl w:val="0"/>
          <w:numId w:val="3"/>
        </w:numPr>
        <w:rPr>
          <w:rFonts w:asciiTheme="majorHAnsi" w:hAnsiTheme="majorHAnsi"/>
          <w:sz w:val="28"/>
        </w:rPr>
      </w:pPr>
      <w:r w:rsidRPr="00544D97">
        <w:rPr>
          <w:rFonts w:asciiTheme="majorHAnsi" w:hAnsiTheme="majorHAnsi"/>
          <w:sz w:val="28"/>
        </w:rPr>
        <w:t xml:space="preserve">Hoe ingewikkelder het traject, hoe meer een </w:t>
      </w:r>
      <w:proofErr w:type="spellStart"/>
      <w:r w:rsidRPr="00544D97">
        <w:rPr>
          <w:rFonts w:asciiTheme="majorHAnsi" w:hAnsiTheme="majorHAnsi"/>
          <w:sz w:val="28"/>
        </w:rPr>
        <w:t>aios</w:t>
      </w:r>
      <w:proofErr w:type="spellEnd"/>
      <w:r w:rsidRPr="00544D97">
        <w:rPr>
          <w:rFonts w:asciiTheme="majorHAnsi" w:hAnsiTheme="majorHAnsi"/>
          <w:sz w:val="28"/>
        </w:rPr>
        <w:t xml:space="preserve"> </w:t>
      </w:r>
      <w:r w:rsidR="007C4837" w:rsidRPr="00544D97">
        <w:rPr>
          <w:rFonts w:asciiTheme="majorHAnsi" w:hAnsiTheme="majorHAnsi"/>
          <w:sz w:val="28"/>
        </w:rPr>
        <w:t>met de opleider zal moeten samen</w:t>
      </w:r>
      <w:r w:rsidR="00544D97">
        <w:rPr>
          <w:rFonts w:asciiTheme="majorHAnsi" w:hAnsiTheme="majorHAnsi"/>
          <w:sz w:val="28"/>
        </w:rPr>
        <w:t xml:space="preserve"> </w:t>
      </w:r>
      <w:r w:rsidR="007C4837" w:rsidRPr="00544D97">
        <w:rPr>
          <w:rFonts w:asciiTheme="majorHAnsi" w:hAnsiTheme="majorHAnsi"/>
          <w:sz w:val="28"/>
        </w:rPr>
        <w:t xml:space="preserve">werken. </w:t>
      </w:r>
      <w:r w:rsidR="00544D97" w:rsidRPr="00544D97">
        <w:rPr>
          <w:rFonts w:asciiTheme="majorHAnsi" w:hAnsiTheme="majorHAnsi"/>
          <w:sz w:val="28"/>
        </w:rPr>
        <w:t>D</w:t>
      </w:r>
      <w:r w:rsidR="00544D97" w:rsidRPr="00544D97">
        <w:rPr>
          <w:rFonts w:asciiTheme="majorHAnsi" w:hAnsiTheme="majorHAnsi"/>
          <w:sz w:val="28"/>
        </w:rPr>
        <w:t xml:space="preserve">ie draagt immers de verantwoordelijkheid voor het project of zal na het beëindigen van de stage van de </w:t>
      </w:r>
      <w:proofErr w:type="spellStart"/>
      <w:r w:rsidR="00544D97" w:rsidRPr="00544D97">
        <w:rPr>
          <w:rFonts w:asciiTheme="majorHAnsi" w:hAnsiTheme="majorHAnsi"/>
          <w:sz w:val="28"/>
        </w:rPr>
        <w:t>aios</w:t>
      </w:r>
      <w:proofErr w:type="spellEnd"/>
      <w:r w:rsidR="00544D97" w:rsidRPr="00544D97">
        <w:rPr>
          <w:rFonts w:asciiTheme="majorHAnsi" w:hAnsiTheme="majorHAnsi"/>
          <w:sz w:val="28"/>
        </w:rPr>
        <w:t xml:space="preserve"> het verbeterplan</w:t>
      </w:r>
      <w:r w:rsidR="00544D97" w:rsidRPr="00544D97">
        <w:rPr>
          <w:rFonts w:asciiTheme="majorHAnsi" w:hAnsiTheme="majorHAnsi"/>
          <w:sz w:val="28"/>
        </w:rPr>
        <w:t xml:space="preserve"> </w:t>
      </w:r>
      <w:r w:rsidR="00544D97" w:rsidRPr="00544D97">
        <w:rPr>
          <w:rFonts w:asciiTheme="majorHAnsi" w:hAnsiTheme="majorHAnsi"/>
          <w:sz w:val="28"/>
        </w:rPr>
        <w:t>overnemen</w:t>
      </w:r>
      <w:r w:rsidR="00544D97" w:rsidRPr="00544D97">
        <w:rPr>
          <w:rFonts w:asciiTheme="majorHAnsi" w:hAnsiTheme="majorHAnsi"/>
          <w:sz w:val="28"/>
        </w:rPr>
        <w:t xml:space="preserve">. </w:t>
      </w:r>
    </w:p>
    <w:p w:rsidR="00A15DDD" w:rsidRDefault="00A15DDD" w:rsidP="00227924">
      <w:pPr>
        <w:rPr>
          <w:rFonts w:asciiTheme="majorHAnsi" w:hAnsiTheme="majorHAnsi"/>
          <w:sz w:val="28"/>
        </w:rPr>
      </w:pPr>
    </w:p>
    <w:p w:rsidR="00A15DDD" w:rsidRDefault="00A15DDD" w:rsidP="00D434D5">
      <w:pPr>
        <w:pStyle w:val="Lijstalinea"/>
        <w:numPr>
          <w:ilvl w:val="0"/>
          <w:numId w:val="6"/>
        </w:numPr>
        <w:rPr>
          <w:rFonts w:asciiTheme="majorHAnsi" w:hAnsiTheme="majorHAnsi"/>
          <w:sz w:val="28"/>
          <w:u w:val="single"/>
        </w:rPr>
      </w:pPr>
      <w:r w:rsidRPr="00D434D5">
        <w:rPr>
          <w:rFonts w:asciiTheme="majorHAnsi" w:hAnsiTheme="majorHAnsi"/>
          <w:sz w:val="28"/>
          <w:u w:val="single"/>
        </w:rPr>
        <w:t xml:space="preserve">Mogelijke structuur verbeterplan: </w:t>
      </w:r>
    </w:p>
    <w:p w:rsidR="00227924" w:rsidRPr="00227924" w:rsidRDefault="002A750A" w:rsidP="00227924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Natuurlijk verloopt een veranderproces gr</w:t>
      </w:r>
      <w:r w:rsidR="00C03EA4">
        <w:rPr>
          <w:rFonts w:asciiTheme="majorHAnsi" w:hAnsiTheme="majorHAnsi"/>
          <w:sz w:val="28"/>
        </w:rPr>
        <w:t>i</w:t>
      </w:r>
      <w:r>
        <w:rPr>
          <w:rFonts w:asciiTheme="majorHAnsi" w:hAnsiTheme="majorHAnsi"/>
          <w:sz w:val="28"/>
        </w:rPr>
        <w:t xml:space="preserve">llig, zeker naarmate de complexiteit toeneemt. Als houvast voor planning en verslag </w:t>
      </w:r>
      <w:r w:rsidR="002A5DD9">
        <w:rPr>
          <w:rFonts w:asciiTheme="majorHAnsi" w:hAnsiTheme="majorHAnsi"/>
          <w:sz w:val="28"/>
        </w:rPr>
        <w:t>zijn</w:t>
      </w:r>
      <w:r>
        <w:rPr>
          <w:rFonts w:asciiTheme="majorHAnsi" w:hAnsiTheme="majorHAnsi"/>
          <w:sz w:val="28"/>
        </w:rPr>
        <w:t xml:space="preserve"> de volgende f</w:t>
      </w:r>
      <w:r w:rsidR="00E06AB6" w:rsidRPr="00227924">
        <w:rPr>
          <w:rFonts w:asciiTheme="majorHAnsi" w:hAnsiTheme="majorHAnsi"/>
          <w:sz w:val="28"/>
        </w:rPr>
        <w:t>ases</w:t>
      </w:r>
      <w:r w:rsidR="002A5DD9">
        <w:rPr>
          <w:rFonts w:asciiTheme="majorHAnsi" w:hAnsiTheme="majorHAnsi"/>
          <w:sz w:val="28"/>
        </w:rPr>
        <w:t xml:space="preserve"> </w:t>
      </w:r>
      <w:r w:rsidR="00227924" w:rsidRPr="00227924">
        <w:rPr>
          <w:rFonts w:asciiTheme="majorHAnsi" w:hAnsiTheme="majorHAnsi"/>
          <w:sz w:val="28"/>
        </w:rPr>
        <w:t xml:space="preserve">te herkennen zijn in de aanpak van het verbeterplan: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herkennen</w:t>
      </w:r>
      <w:proofErr w:type="gramEnd"/>
      <w:r w:rsidRPr="00227924">
        <w:rPr>
          <w:rFonts w:asciiTheme="majorHAnsi" w:hAnsiTheme="majorHAnsi"/>
          <w:sz w:val="28"/>
        </w:rPr>
        <w:t xml:space="preserve"> van verbeterpunt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an</w:t>
      </w:r>
      <w:r>
        <w:rPr>
          <w:rFonts w:asciiTheme="majorHAnsi" w:hAnsiTheme="majorHAnsi"/>
          <w:sz w:val="28"/>
        </w:rPr>
        <w:t>a</w:t>
      </w:r>
      <w:r w:rsidRPr="00227924">
        <w:rPr>
          <w:rFonts w:asciiTheme="majorHAnsi" w:hAnsiTheme="majorHAnsi"/>
          <w:sz w:val="28"/>
        </w:rPr>
        <w:t>lyseren</w:t>
      </w:r>
      <w:proofErr w:type="gramEnd"/>
      <w:r w:rsidRPr="00227924">
        <w:rPr>
          <w:rFonts w:asciiTheme="majorHAnsi" w:hAnsiTheme="majorHAnsi"/>
          <w:sz w:val="28"/>
        </w:rPr>
        <w:t xml:space="preserve"> van achtergrond (begrijpen , waarom loopt dit </w:t>
      </w:r>
      <w:r w:rsidR="00171397">
        <w:rPr>
          <w:rFonts w:asciiTheme="majorHAnsi" w:hAnsiTheme="majorHAnsi"/>
          <w:sz w:val="28"/>
        </w:rPr>
        <w:t xml:space="preserve">in deze praktijk </w:t>
      </w:r>
      <w:r w:rsidRPr="00227924">
        <w:rPr>
          <w:rFonts w:asciiTheme="majorHAnsi" w:hAnsiTheme="majorHAnsi"/>
          <w:sz w:val="28"/>
        </w:rPr>
        <w:t xml:space="preserve">zoals het nu loopt)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ontwikkelen</w:t>
      </w:r>
      <w:proofErr w:type="gramEnd"/>
      <w:r w:rsidRPr="00227924">
        <w:rPr>
          <w:rFonts w:asciiTheme="majorHAnsi" w:hAnsiTheme="majorHAnsi"/>
          <w:sz w:val="28"/>
        </w:rPr>
        <w:t xml:space="preserve"> van </w:t>
      </w:r>
      <w:r w:rsidR="00E06AB6" w:rsidRPr="00227924">
        <w:rPr>
          <w:rFonts w:asciiTheme="majorHAnsi" w:hAnsiTheme="majorHAnsi"/>
          <w:sz w:val="28"/>
        </w:rPr>
        <w:t>ide</w:t>
      </w:r>
      <w:r w:rsidR="00E06AB6">
        <w:rPr>
          <w:rFonts w:asciiTheme="majorHAnsi" w:hAnsiTheme="majorHAnsi"/>
          <w:sz w:val="28"/>
        </w:rPr>
        <w:t xml:space="preserve">eën over mogelijke verbetering (opzet project) </w:t>
      </w:r>
    </w:p>
    <w:p w:rsidR="00171397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relatie</w:t>
      </w:r>
      <w:proofErr w:type="gramEnd"/>
      <w:r w:rsidRPr="00227924">
        <w:rPr>
          <w:rFonts w:asciiTheme="majorHAnsi" w:hAnsiTheme="majorHAnsi"/>
          <w:sz w:val="28"/>
        </w:rPr>
        <w:t xml:space="preserve"> opbouwen met betrokkenen</w:t>
      </w:r>
      <w:r w:rsidR="00E06AB6">
        <w:rPr>
          <w:rFonts w:asciiTheme="majorHAnsi" w:hAnsiTheme="majorHAnsi"/>
          <w:sz w:val="28"/>
        </w:rPr>
        <w:t xml:space="preserve"> op onderwerp</w:t>
      </w:r>
    </w:p>
    <w:p w:rsidR="00227924" w:rsidRPr="00171397" w:rsidRDefault="00171397" w:rsidP="00171397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ontwerp</w:t>
      </w:r>
      <w:proofErr w:type="gramEnd"/>
      <w:r w:rsidRPr="00227924">
        <w:rPr>
          <w:rFonts w:asciiTheme="majorHAnsi" w:hAnsiTheme="majorHAnsi"/>
          <w:sz w:val="28"/>
        </w:rPr>
        <w:t>-  en ontwikkelgerichte interventies bedenken</w:t>
      </w:r>
      <w:r>
        <w:rPr>
          <w:rFonts w:asciiTheme="majorHAnsi" w:hAnsiTheme="majorHAnsi"/>
          <w:sz w:val="28"/>
        </w:rPr>
        <w:t xml:space="preserve"> (voor ontwikkelgerichte interventies kun je denken aan interne/externe bijscholing, teambespreking </w:t>
      </w:r>
      <w:proofErr w:type="spellStart"/>
      <w:r>
        <w:rPr>
          <w:rFonts w:asciiTheme="majorHAnsi" w:hAnsiTheme="majorHAnsi"/>
          <w:sz w:val="28"/>
        </w:rPr>
        <w:t>mbt</w:t>
      </w:r>
      <w:proofErr w:type="spellEnd"/>
      <w:r>
        <w:rPr>
          <w:rFonts w:asciiTheme="majorHAnsi" w:hAnsiTheme="majorHAnsi"/>
          <w:sz w:val="28"/>
        </w:rPr>
        <w:t xml:space="preserve"> verbeterplan, coaching medewerkers </w:t>
      </w:r>
      <w:proofErr w:type="spellStart"/>
      <w:r>
        <w:rPr>
          <w:rFonts w:asciiTheme="majorHAnsi" w:hAnsiTheme="majorHAnsi"/>
          <w:sz w:val="28"/>
        </w:rPr>
        <w:t>etc</w:t>
      </w:r>
      <w:proofErr w:type="spellEnd"/>
      <w:r>
        <w:rPr>
          <w:rFonts w:asciiTheme="majorHAnsi" w:hAnsiTheme="majorHAnsi"/>
          <w:sz w:val="28"/>
        </w:rPr>
        <w:t xml:space="preserve">) 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bespreken</w:t>
      </w:r>
      <w:proofErr w:type="gramEnd"/>
      <w:r w:rsidRPr="00227924">
        <w:rPr>
          <w:rFonts w:asciiTheme="majorHAnsi" w:hAnsiTheme="majorHAnsi"/>
          <w:sz w:val="28"/>
        </w:rPr>
        <w:t xml:space="preserve"> </w:t>
      </w:r>
      <w:r w:rsidR="002A5DD9">
        <w:rPr>
          <w:rFonts w:asciiTheme="majorHAnsi" w:hAnsiTheme="majorHAnsi"/>
          <w:sz w:val="28"/>
        </w:rPr>
        <w:t xml:space="preserve">van </w:t>
      </w:r>
      <w:r w:rsidRPr="00227924">
        <w:rPr>
          <w:rFonts w:asciiTheme="majorHAnsi" w:hAnsiTheme="majorHAnsi"/>
          <w:sz w:val="28"/>
        </w:rPr>
        <w:t>verbetermogelijkheden en afwegen van voor- en nadelen van interventies</w:t>
      </w:r>
      <w:r w:rsidR="00E06AB6">
        <w:rPr>
          <w:rFonts w:asciiTheme="majorHAnsi" w:hAnsiTheme="majorHAnsi"/>
          <w:sz w:val="28"/>
        </w:rPr>
        <w:t xml:space="preserve"> met betrokkenen</w:t>
      </w:r>
    </w:p>
    <w:p w:rsidR="00227924" w:rsidRPr="00227924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implementatie</w:t>
      </w:r>
      <w:proofErr w:type="gramEnd"/>
      <w:r w:rsidRPr="00227924">
        <w:rPr>
          <w:rFonts w:asciiTheme="majorHAnsi" w:hAnsiTheme="majorHAnsi"/>
          <w:sz w:val="28"/>
        </w:rPr>
        <w:t xml:space="preserve"> </w:t>
      </w:r>
    </w:p>
    <w:p w:rsidR="004B4B48" w:rsidRDefault="00227924" w:rsidP="00227924">
      <w:pPr>
        <w:pStyle w:val="Lijstalinea"/>
        <w:numPr>
          <w:ilvl w:val="0"/>
          <w:numId w:val="1"/>
        </w:numPr>
        <w:rPr>
          <w:rFonts w:asciiTheme="majorHAnsi" w:hAnsiTheme="majorHAnsi"/>
          <w:sz w:val="28"/>
        </w:rPr>
      </w:pPr>
      <w:proofErr w:type="gramStart"/>
      <w:r w:rsidRPr="00227924">
        <w:rPr>
          <w:rFonts w:asciiTheme="majorHAnsi" w:hAnsiTheme="majorHAnsi"/>
          <w:sz w:val="28"/>
        </w:rPr>
        <w:t>evaluatie</w:t>
      </w:r>
      <w:proofErr w:type="gramEnd"/>
      <w:r w:rsidRPr="00227924">
        <w:rPr>
          <w:rFonts w:asciiTheme="majorHAnsi" w:hAnsiTheme="majorHAnsi"/>
          <w:sz w:val="28"/>
        </w:rPr>
        <w:t xml:space="preserve"> </w:t>
      </w:r>
    </w:p>
    <w:p w:rsidR="004D3E74" w:rsidRDefault="004D3E74" w:rsidP="00A15DDD">
      <w:pPr>
        <w:rPr>
          <w:rFonts w:asciiTheme="majorHAnsi" w:hAnsiTheme="majorHAnsi"/>
          <w:sz w:val="22"/>
          <w:szCs w:val="22"/>
        </w:rPr>
      </w:pPr>
    </w:p>
    <w:p w:rsidR="00F67FAB" w:rsidRDefault="00DA0EA5" w:rsidP="00D434D5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Literatuur: Essenties van verandermanagement</w:t>
      </w:r>
      <w:r w:rsidR="00E6501C">
        <w:rPr>
          <w:rFonts w:asciiTheme="majorHAnsi" w:hAnsiTheme="majorHAnsi"/>
          <w:sz w:val="22"/>
          <w:szCs w:val="22"/>
        </w:rPr>
        <w:t>. Jan Jonker en Marco de Witte. Management Executive mei/juni 2013</w:t>
      </w:r>
    </w:p>
    <w:p w:rsidR="008E04ED" w:rsidRPr="00D1233D" w:rsidRDefault="002A5DD9" w:rsidP="00D434D5">
      <w:p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j</w:t>
      </w:r>
      <w:r w:rsidR="004D3E74" w:rsidRPr="004D3E74">
        <w:rPr>
          <w:rFonts w:asciiTheme="majorHAnsi" w:hAnsiTheme="majorHAnsi"/>
          <w:sz w:val="22"/>
          <w:szCs w:val="22"/>
        </w:rPr>
        <w:t>anuari</w:t>
      </w:r>
      <w:proofErr w:type="gramEnd"/>
      <w:r w:rsidR="004D3E74" w:rsidRPr="004D3E74">
        <w:rPr>
          <w:rFonts w:asciiTheme="majorHAnsi" w:hAnsiTheme="majorHAnsi"/>
          <w:sz w:val="22"/>
          <w:szCs w:val="22"/>
        </w:rPr>
        <w:t xml:space="preserve"> 2018</w:t>
      </w:r>
      <w:r>
        <w:rPr>
          <w:rFonts w:asciiTheme="majorHAnsi" w:hAnsiTheme="majorHAnsi"/>
          <w:sz w:val="22"/>
          <w:szCs w:val="22"/>
        </w:rPr>
        <w:t>.</w:t>
      </w:r>
      <w:r w:rsidR="004D3E74" w:rsidRPr="004D3E74">
        <w:rPr>
          <w:rFonts w:asciiTheme="majorHAnsi" w:hAnsiTheme="majorHAnsi"/>
          <w:sz w:val="22"/>
          <w:szCs w:val="22"/>
        </w:rPr>
        <w:t xml:space="preserve"> Anneke</w:t>
      </w:r>
      <w:r w:rsidR="002A750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2A750A">
        <w:rPr>
          <w:rFonts w:asciiTheme="majorHAnsi" w:hAnsiTheme="majorHAnsi"/>
          <w:sz w:val="22"/>
          <w:szCs w:val="22"/>
        </w:rPr>
        <w:t>Droogsma</w:t>
      </w:r>
      <w:proofErr w:type="spellEnd"/>
      <w:r w:rsidR="004D3E74" w:rsidRPr="004D3E74">
        <w:rPr>
          <w:rFonts w:asciiTheme="majorHAnsi" w:hAnsiTheme="majorHAnsi"/>
          <w:sz w:val="22"/>
          <w:szCs w:val="22"/>
        </w:rPr>
        <w:t>&amp; Jeannette</w:t>
      </w:r>
      <w:r w:rsidR="002A750A">
        <w:rPr>
          <w:rFonts w:asciiTheme="majorHAnsi" w:hAnsiTheme="majorHAnsi"/>
          <w:sz w:val="22"/>
          <w:szCs w:val="22"/>
        </w:rPr>
        <w:t xml:space="preserve"> Verhoeven</w:t>
      </w:r>
      <w:r>
        <w:rPr>
          <w:rFonts w:asciiTheme="majorHAnsi" w:hAnsiTheme="majorHAnsi"/>
          <w:sz w:val="22"/>
          <w:szCs w:val="22"/>
        </w:rPr>
        <w:t>.</w:t>
      </w:r>
    </w:p>
    <w:sectPr w:rsidR="008E04ED" w:rsidRPr="00D1233D" w:rsidSect="004B4B48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643" w:rsidRDefault="004C4643" w:rsidP="004D3E74">
      <w:pPr>
        <w:spacing w:after="0"/>
      </w:pPr>
      <w:r>
        <w:separator/>
      </w:r>
    </w:p>
  </w:endnote>
  <w:endnote w:type="continuationSeparator" w:id="0">
    <w:p w:rsidR="004C4643" w:rsidRDefault="004C4643" w:rsidP="004D3E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643" w:rsidRDefault="004C4643" w:rsidP="004D3E74">
      <w:pPr>
        <w:spacing w:after="0"/>
      </w:pPr>
      <w:r>
        <w:separator/>
      </w:r>
    </w:p>
  </w:footnote>
  <w:footnote w:type="continuationSeparator" w:id="0">
    <w:p w:rsidR="004C4643" w:rsidRDefault="004C4643" w:rsidP="004D3E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2215"/>
    <w:multiLevelType w:val="hybridMultilevel"/>
    <w:tmpl w:val="59E2AB72"/>
    <w:lvl w:ilvl="0" w:tplc="89EA369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0B2A"/>
    <w:multiLevelType w:val="hybridMultilevel"/>
    <w:tmpl w:val="C8308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AFF"/>
    <w:multiLevelType w:val="hybridMultilevel"/>
    <w:tmpl w:val="D9180BB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438D"/>
    <w:multiLevelType w:val="hybridMultilevel"/>
    <w:tmpl w:val="650E40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806DE"/>
    <w:multiLevelType w:val="hybridMultilevel"/>
    <w:tmpl w:val="211A685C"/>
    <w:lvl w:ilvl="0" w:tplc="04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33B44F00"/>
    <w:multiLevelType w:val="hybridMultilevel"/>
    <w:tmpl w:val="A180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05135"/>
    <w:multiLevelType w:val="hybridMultilevel"/>
    <w:tmpl w:val="458C9760"/>
    <w:lvl w:ilvl="0" w:tplc="C2B4FD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D3917"/>
    <w:multiLevelType w:val="hybridMultilevel"/>
    <w:tmpl w:val="E4180D40"/>
    <w:lvl w:ilvl="0" w:tplc="557E413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E2105"/>
    <w:multiLevelType w:val="hybridMultilevel"/>
    <w:tmpl w:val="A180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05951"/>
    <w:multiLevelType w:val="hybridMultilevel"/>
    <w:tmpl w:val="91887728"/>
    <w:lvl w:ilvl="0" w:tplc="27207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17A05"/>
    <w:multiLevelType w:val="hybridMultilevel"/>
    <w:tmpl w:val="C0D8C5C6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E336B1"/>
    <w:multiLevelType w:val="hybridMultilevel"/>
    <w:tmpl w:val="91FE2AF2"/>
    <w:lvl w:ilvl="0" w:tplc="867CA9B8">
      <w:start w:val="27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8"/>
    <w:rsid w:val="00002207"/>
    <w:rsid w:val="00007177"/>
    <w:rsid w:val="000176A2"/>
    <w:rsid w:val="00022C93"/>
    <w:rsid w:val="00025E79"/>
    <w:rsid w:val="000268A3"/>
    <w:rsid w:val="0003620E"/>
    <w:rsid w:val="00043DC6"/>
    <w:rsid w:val="00060A8A"/>
    <w:rsid w:val="000636D8"/>
    <w:rsid w:val="0007058B"/>
    <w:rsid w:val="00092320"/>
    <w:rsid w:val="000A2770"/>
    <w:rsid w:val="000A354A"/>
    <w:rsid w:val="000C3067"/>
    <w:rsid w:val="000E6E8D"/>
    <w:rsid w:val="001413E2"/>
    <w:rsid w:val="00153BC4"/>
    <w:rsid w:val="00171397"/>
    <w:rsid w:val="001731E8"/>
    <w:rsid w:val="00175492"/>
    <w:rsid w:val="001B4C38"/>
    <w:rsid w:val="001B6183"/>
    <w:rsid w:val="001E4909"/>
    <w:rsid w:val="00227924"/>
    <w:rsid w:val="002349A4"/>
    <w:rsid w:val="00267057"/>
    <w:rsid w:val="00274843"/>
    <w:rsid w:val="00292481"/>
    <w:rsid w:val="002A5DD9"/>
    <w:rsid w:val="002A750A"/>
    <w:rsid w:val="002B0DB9"/>
    <w:rsid w:val="002D5F39"/>
    <w:rsid w:val="00325A68"/>
    <w:rsid w:val="00333B82"/>
    <w:rsid w:val="00343239"/>
    <w:rsid w:val="003458A7"/>
    <w:rsid w:val="003470B3"/>
    <w:rsid w:val="00357598"/>
    <w:rsid w:val="00361D38"/>
    <w:rsid w:val="003B7C4B"/>
    <w:rsid w:val="003D1228"/>
    <w:rsid w:val="003F31F6"/>
    <w:rsid w:val="00415156"/>
    <w:rsid w:val="00434786"/>
    <w:rsid w:val="0045219D"/>
    <w:rsid w:val="00456F90"/>
    <w:rsid w:val="004570CF"/>
    <w:rsid w:val="00481774"/>
    <w:rsid w:val="004B3B38"/>
    <w:rsid w:val="004B4B48"/>
    <w:rsid w:val="004C4643"/>
    <w:rsid w:val="004D3963"/>
    <w:rsid w:val="004D3E74"/>
    <w:rsid w:val="00506059"/>
    <w:rsid w:val="005166C1"/>
    <w:rsid w:val="00536518"/>
    <w:rsid w:val="00542616"/>
    <w:rsid w:val="00544D97"/>
    <w:rsid w:val="00571142"/>
    <w:rsid w:val="00577358"/>
    <w:rsid w:val="00580DCC"/>
    <w:rsid w:val="005A3DA7"/>
    <w:rsid w:val="005B1E97"/>
    <w:rsid w:val="005B5403"/>
    <w:rsid w:val="005C2166"/>
    <w:rsid w:val="005D030D"/>
    <w:rsid w:val="005E4360"/>
    <w:rsid w:val="006114C3"/>
    <w:rsid w:val="00622BA2"/>
    <w:rsid w:val="0063085E"/>
    <w:rsid w:val="00667FD0"/>
    <w:rsid w:val="00686F84"/>
    <w:rsid w:val="00691E16"/>
    <w:rsid w:val="006A0235"/>
    <w:rsid w:val="006C6F7C"/>
    <w:rsid w:val="006D37C3"/>
    <w:rsid w:val="006F2EF4"/>
    <w:rsid w:val="0075262E"/>
    <w:rsid w:val="00763432"/>
    <w:rsid w:val="00795090"/>
    <w:rsid w:val="007C4837"/>
    <w:rsid w:val="007D1193"/>
    <w:rsid w:val="007E0894"/>
    <w:rsid w:val="007F2A4B"/>
    <w:rsid w:val="00801D52"/>
    <w:rsid w:val="00844B75"/>
    <w:rsid w:val="00862540"/>
    <w:rsid w:val="00866802"/>
    <w:rsid w:val="008C43E8"/>
    <w:rsid w:val="008C577E"/>
    <w:rsid w:val="008E04ED"/>
    <w:rsid w:val="009247EF"/>
    <w:rsid w:val="00926533"/>
    <w:rsid w:val="009F550F"/>
    <w:rsid w:val="009F739D"/>
    <w:rsid w:val="00A02573"/>
    <w:rsid w:val="00A15DDD"/>
    <w:rsid w:val="00A33CFA"/>
    <w:rsid w:val="00A429BC"/>
    <w:rsid w:val="00A50FCC"/>
    <w:rsid w:val="00A539D6"/>
    <w:rsid w:val="00A60702"/>
    <w:rsid w:val="00A67DAE"/>
    <w:rsid w:val="00A97474"/>
    <w:rsid w:val="00AA211D"/>
    <w:rsid w:val="00AC4014"/>
    <w:rsid w:val="00AC7362"/>
    <w:rsid w:val="00AE51F0"/>
    <w:rsid w:val="00B031B9"/>
    <w:rsid w:val="00B2719E"/>
    <w:rsid w:val="00B47104"/>
    <w:rsid w:val="00B902EE"/>
    <w:rsid w:val="00BD3C70"/>
    <w:rsid w:val="00BE55F8"/>
    <w:rsid w:val="00BE5B8D"/>
    <w:rsid w:val="00BF1632"/>
    <w:rsid w:val="00C03EA4"/>
    <w:rsid w:val="00C42DE3"/>
    <w:rsid w:val="00C528B2"/>
    <w:rsid w:val="00C66890"/>
    <w:rsid w:val="00C925EE"/>
    <w:rsid w:val="00CD4D4E"/>
    <w:rsid w:val="00CD5235"/>
    <w:rsid w:val="00CE7E3C"/>
    <w:rsid w:val="00CF2089"/>
    <w:rsid w:val="00CF4C9B"/>
    <w:rsid w:val="00CF5D28"/>
    <w:rsid w:val="00D1233D"/>
    <w:rsid w:val="00D3503E"/>
    <w:rsid w:val="00D41C4A"/>
    <w:rsid w:val="00D43282"/>
    <w:rsid w:val="00D434D5"/>
    <w:rsid w:val="00D92065"/>
    <w:rsid w:val="00DA0EA5"/>
    <w:rsid w:val="00DE2D51"/>
    <w:rsid w:val="00E06AB6"/>
    <w:rsid w:val="00E132AB"/>
    <w:rsid w:val="00E6501C"/>
    <w:rsid w:val="00E84C53"/>
    <w:rsid w:val="00ED078D"/>
    <w:rsid w:val="00EE44EB"/>
    <w:rsid w:val="00F2583B"/>
    <w:rsid w:val="00F41BF6"/>
    <w:rsid w:val="00F42888"/>
    <w:rsid w:val="00F542D5"/>
    <w:rsid w:val="00F67259"/>
    <w:rsid w:val="00F67FAB"/>
    <w:rsid w:val="00F703C5"/>
    <w:rsid w:val="00FA0F28"/>
    <w:rsid w:val="00FC0B2B"/>
    <w:rsid w:val="00FD0B0D"/>
    <w:rsid w:val="00FF024C"/>
    <w:rsid w:val="00FF75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FA93"/>
  <w15:docId w15:val="{4E976C68-442E-465F-91DA-878B98B3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66150"/>
  </w:style>
  <w:style w:type="paragraph" w:styleId="Kop5">
    <w:name w:val="heading 5"/>
    <w:basedOn w:val="Standaard"/>
    <w:link w:val="Kop5Char"/>
    <w:uiPriority w:val="9"/>
    <w:qFormat/>
    <w:rsid w:val="007E089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B4B4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3E74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4D3E74"/>
  </w:style>
  <w:style w:type="paragraph" w:styleId="Voettekst">
    <w:name w:val="footer"/>
    <w:basedOn w:val="Standaard"/>
    <w:link w:val="VoettekstChar"/>
    <w:uiPriority w:val="99"/>
    <w:unhideWhenUsed/>
    <w:rsid w:val="004D3E74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E74"/>
  </w:style>
  <w:style w:type="character" w:styleId="Hyperlink">
    <w:name w:val="Hyperlink"/>
    <w:basedOn w:val="Standaardalinea-lettertype"/>
    <w:uiPriority w:val="99"/>
    <w:unhideWhenUsed/>
    <w:rsid w:val="001731E8"/>
    <w:rPr>
      <w:color w:val="0000FF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7E0894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308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22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Windesheim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 Verhoeven</dc:creator>
  <cp:keywords/>
  <cp:lastModifiedBy>Jan Simon Bakker</cp:lastModifiedBy>
  <cp:revision>8</cp:revision>
  <cp:lastPrinted>2019-04-05T10:26:00Z</cp:lastPrinted>
  <dcterms:created xsi:type="dcterms:W3CDTF">2019-09-28T13:13:00Z</dcterms:created>
  <dcterms:modified xsi:type="dcterms:W3CDTF">2019-09-28T13:42:00Z</dcterms:modified>
</cp:coreProperties>
</file>