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EDC08" w14:textId="77777777" w:rsidR="00C60611" w:rsidRPr="00465A18" w:rsidRDefault="00C60611" w:rsidP="00C60611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465A18">
        <w:rPr>
          <w:rFonts w:ascii="Arial" w:hAnsi="Arial" w:cs="Arial"/>
          <w:b/>
          <w:sz w:val="28"/>
          <w:szCs w:val="28"/>
        </w:rPr>
        <w:t>‘Toets’ vragen inkomen &amp; werkbelasting</w:t>
      </w:r>
      <w:r>
        <w:rPr>
          <w:rFonts w:ascii="Arial" w:hAnsi="Arial" w:cs="Arial"/>
          <w:b/>
          <w:sz w:val="28"/>
          <w:szCs w:val="28"/>
        </w:rPr>
        <w:t xml:space="preserve"> - Antwoordmodel</w:t>
      </w:r>
    </w:p>
    <w:p w14:paraId="472C0542" w14:textId="77777777" w:rsidR="00C60611" w:rsidRDefault="00C60611" w:rsidP="00C60611">
      <w:pPr>
        <w:rPr>
          <w:rFonts w:ascii="Arial" w:hAnsi="Arial" w:cs="Arial"/>
          <w:sz w:val="18"/>
          <w:szCs w:val="18"/>
        </w:rPr>
      </w:pPr>
    </w:p>
    <w:tbl>
      <w:tblPr>
        <w:tblW w:w="957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00" w:firstRow="0" w:lastRow="0" w:firstColumn="0" w:lastColumn="0" w:noHBand="0" w:noVBand="0"/>
      </w:tblPr>
      <w:tblGrid>
        <w:gridCol w:w="2751"/>
        <w:gridCol w:w="2274"/>
        <w:gridCol w:w="2274"/>
        <w:gridCol w:w="2275"/>
      </w:tblGrid>
      <w:tr w:rsidR="00C60611" w:rsidRPr="006F48E1" w14:paraId="41168998" w14:textId="77777777" w:rsidTr="0080480C">
        <w:tc>
          <w:tcPr>
            <w:tcW w:w="275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D2939C" w14:textId="77777777" w:rsidR="00C60611" w:rsidRPr="006F48E1" w:rsidRDefault="00C60611" w:rsidP="0080480C">
            <w:pPr>
              <w:rPr>
                <w:rFonts w:ascii="Arial" w:hAnsi="Arial" w:cs="Arial"/>
                <w:color w:val="4F81BD"/>
                <w:sz w:val="22"/>
                <w:szCs w:val="22"/>
              </w:rPr>
            </w:pPr>
            <w:r w:rsidRPr="006F48E1">
              <w:rPr>
                <w:rFonts w:ascii="Arial" w:hAnsi="Arial" w:cs="Arial"/>
                <w:b/>
                <w:bCs/>
                <w:color w:val="4F81BD"/>
                <w:sz w:val="22"/>
                <w:szCs w:val="22"/>
              </w:rPr>
              <w:t>Financiën</w:t>
            </w:r>
            <w:r w:rsidRPr="006F48E1">
              <w:rPr>
                <w:rFonts w:ascii="Arial" w:hAnsi="Arial" w:cs="Arial"/>
                <w:color w:val="4F81BD"/>
                <w:sz w:val="22"/>
                <w:szCs w:val="22"/>
              </w:rPr>
              <w:t xml:space="preserve">. </w:t>
            </w:r>
          </w:p>
        </w:tc>
        <w:tc>
          <w:tcPr>
            <w:tcW w:w="2274" w:type="dxa"/>
            <w:tcBorders>
              <w:top w:val="single" w:sz="8" w:space="0" w:color="4F81BD"/>
              <w:bottom w:val="single" w:sz="8" w:space="0" w:color="4F81BD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75B151" w14:textId="77777777" w:rsidR="00C60611" w:rsidRPr="006F48E1" w:rsidRDefault="00C60611" w:rsidP="0080480C">
            <w:pPr>
              <w:jc w:val="center"/>
              <w:rPr>
                <w:rFonts w:ascii="Arial" w:hAnsi="Arial" w:cs="Arial"/>
                <w:b/>
                <w:bCs/>
                <w:color w:val="4F81BD"/>
                <w:sz w:val="22"/>
                <w:szCs w:val="22"/>
              </w:rPr>
            </w:pPr>
            <w:r w:rsidRPr="006F48E1">
              <w:rPr>
                <w:rFonts w:ascii="Arial" w:hAnsi="Arial" w:cs="Arial"/>
                <w:b/>
                <w:bCs/>
                <w:color w:val="4F81BD"/>
                <w:sz w:val="22"/>
                <w:szCs w:val="22"/>
              </w:rPr>
              <w:t>Waarnemer</w:t>
            </w:r>
          </w:p>
        </w:tc>
        <w:tc>
          <w:tcPr>
            <w:tcW w:w="22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207521" w14:textId="77777777" w:rsidR="00C60611" w:rsidRPr="006F48E1" w:rsidRDefault="00C60611" w:rsidP="0080480C">
            <w:pPr>
              <w:jc w:val="center"/>
              <w:rPr>
                <w:rFonts w:ascii="Arial" w:hAnsi="Arial" w:cs="Arial"/>
                <w:b/>
                <w:bCs/>
                <w:color w:val="4F81BD"/>
                <w:sz w:val="22"/>
                <w:szCs w:val="22"/>
              </w:rPr>
            </w:pPr>
            <w:r w:rsidRPr="006F48E1">
              <w:rPr>
                <w:rFonts w:ascii="Arial" w:hAnsi="Arial" w:cs="Arial"/>
                <w:b/>
                <w:bCs/>
                <w:color w:val="4F81BD"/>
                <w:sz w:val="22"/>
                <w:szCs w:val="22"/>
              </w:rPr>
              <w:t>Hidha</w:t>
            </w:r>
          </w:p>
        </w:tc>
        <w:tc>
          <w:tcPr>
            <w:tcW w:w="2275" w:type="dxa"/>
            <w:tcBorders>
              <w:top w:val="single" w:sz="8" w:space="0" w:color="4F81BD"/>
              <w:bottom w:val="single" w:sz="8" w:space="0" w:color="4F81BD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3A1A7A" w14:textId="77777777" w:rsidR="00C60611" w:rsidRPr="006F48E1" w:rsidRDefault="00C60611" w:rsidP="0080480C">
            <w:pPr>
              <w:jc w:val="center"/>
              <w:rPr>
                <w:rFonts w:ascii="Arial" w:hAnsi="Arial" w:cs="Arial"/>
                <w:b/>
                <w:bCs/>
                <w:color w:val="4F81BD"/>
                <w:sz w:val="22"/>
                <w:szCs w:val="22"/>
              </w:rPr>
            </w:pPr>
            <w:r w:rsidRPr="006F48E1">
              <w:rPr>
                <w:rFonts w:ascii="Arial" w:hAnsi="Arial" w:cs="Arial"/>
                <w:b/>
                <w:bCs/>
                <w:color w:val="4F81BD"/>
                <w:sz w:val="22"/>
                <w:szCs w:val="22"/>
              </w:rPr>
              <w:t>Gevestigd</w:t>
            </w:r>
          </w:p>
        </w:tc>
      </w:tr>
      <w:tr w:rsidR="00C60611" w:rsidRPr="006F48E1" w14:paraId="6361BD75" w14:textId="77777777" w:rsidTr="0080480C">
        <w:tc>
          <w:tcPr>
            <w:tcW w:w="2751" w:type="dxa"/>
            <w:tcBorders>
              <w:right w:val="single" w:sz="8" w:space="0" w:color="4F81BD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A96CCE" w14:textId="77777777" w:rsidR="00C60611" w:rsidRDefault="00C60611" w:rsidP="0080480C">
            <w:pPr>
              <w:rPr>
                <w:rFonts w:ascii="Arial" w:hAnsi="Arial" w:cs="Arial"/>
                <w:sz w:val="18"/>
                <w:szCs w:val="18"/>
              </w:rPr>
            </w:pPr>
            <w:r w:rsidRPr="006F48E1">
              <w:rPr>
                <w:rFonts w:ascii="Arial" w:hAnsi="Arial" w:cs="Arial"/>
                <w:b/>
                <w:sz w:val="18"/>
                <w:szCs w:val="18"/>
              </w:rPr>
              <w:t>Welke consequenties heeft een groter praktijk inkomen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voor het inkomen van de waarnemer,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hidha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of gevestigd huisarts</w:t>
            </w:r>
            <w:r w:rsidRPr="006F48E1">
              <w:rPr>
                <w:rFonts w:ascii="Arial" w:hAnsi="Arial" w:cs="Arial"/>
                <w:b/>
                <w:sz w:val="18"/>
                <w:szCs w:val="18"/>
              </w:rPr>
              <w:t>?</w:t>
            </w:r>
            <w:r w:rsidRPr="006F48E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6BFD37C" w14:textId="77777777" w:rsidR="00C60611" w:rsidRPr="006F48E1" w:rsidRDefault="00C60611" w:rsidP="0080480C">
            <w:pPr>
              <w:rPr>
                <w:rFonts w:ascii="Arial" w:hAnsi="Arial" w:cs="Arial"/>
                <w:sz w:val="18"/>
                <w:szCs w:val="18"/>
              </w:rPr>
            </w:pPr>
            <w:r w:rsidRPr="006F48E1">
              <w:rPr>
                <w:rFonts w:ascii="Arial" w:hAnsi="Arial" w:cs="Arial"/>
                <w:sz w:val="18"/>
                <w:szCs w:val="18"/>
              </w:rPr>
              <w:t>(Bepalend voor het bruto inkomen van de praktijk zijn:</w:t>
            </w:r>
          </w:p>
          <w:p w14:paraId="7820FBCF" w14:textId="77777777" w:rsidR="00C60611" w:rsidRPr="006F48E1" w:rsidRDefault="00C60611" w:rsidP="00C60611">
            <w:pPr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6F48E1">
              <w:rPr>
                <w:rFonts w:ascii="Arial" w:hAnsi="Arial" w:cs="Arial"/>
                <w:sz w:val="18"/>
                <w:szCs w:val="18"/>
              </w:rPr>
              <w:t xml:space="preserve">De grootte van de praktijk, </w:t>
            </w:r>
          </w:p>
          <w:p w14:paraId="24692425" w14:textId="77777777" w:rsidR="00C60611" w:rsidRPr="006F48E1" w:rsidRDefault="00C60611" w:rsidP="00C60611">
            <w:pPr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6F48E1">
              <w:rPr>
                <w:rFonts w:ascii="Arial" w:hAnsi="Arial" w:cs="Arial"/>
                <w:sz w:val="18"/>
                <w:szCs w:val="18"/>
              </w:rPr>
              <w:t xml:space="preserve">Het aantal verrichtingen, </w:t>
            </w:r>
          </w:p>
          <w:p w14:paraId="709C614D" w14:textId="77777777" w:rsidR="00C60611" w:rsidRPr="006F48E1" w:rsidRDefault="00C60611" w:rsidP="00C60611">
            <w:pPr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6F48E1">
              <w:rPr>
                <w:rFonts w:ascii="Arial" w:hAnsi="Arial" w:cs="Arial"/>
                <w:sz w:val="18"/>
                <w:szCs w:val="18"/>
              </w:rPr>
              <w:t>De M&amp;I verrichtingen,</w:t>
            </w:r>
          </w:p>
          <w:p w14:paraId="3A4DBA37" w14:textId="77777777" w:rsidR="00C60611" w:rsidRPr="006F48E1" w:rsidRDefault="00C60611" w:rsidP="00C60611">
            <w:pPr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6F48E1">
              <w:rPr>
                <w:rFonts w:ascii="Arial" w:hAnsi="Arial" w:cs="Arial"/>
                <w:sz w:val="18"/>
                <w:szCs w:val="18"/>
              </w:rPr>
              <w:t xml:space="preserve">Deelname aan ketenzorg en GEZ.) </w:t>
            </w:r>
          </w:p>
        </w:tc>
        <w:tc>
          <w:tcPr>
            <w:tcW w:w="22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ED918B" w14:textId="77777777" w:rsidR="00C60611" w:rsidRPr="006F48E1" w:rsidRDefault="00C60611" w:rsidP="0080480C">
            <w:pPr>
              <w:rPr>
                <w:rFonts w:ascii="Arial" w:hAnsi="Arial" w:cs="Arial"/>
                <w:sz w:val="18"/>
                <w:szCs w:val="18"/>
              </w:rPr>
            </w:pPr>
            <w:r w:rsidRPr="006F48E1">
              <w:rPr>
                <w:rFonts w:ascii="Arial" w:hAnsi="Arial" w:cs="Arial"/>
                <w:sz w:val="18"/>
                <w:szCs w:val="18"/>
              </w:rPr>
              <w:t>In het bruto uurtarief z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6F48E1">
              <w:rPr>
                <w:rFonts w:ascii="Arial" w:hAnsi="Arial" w:cs="Arial"/>
                <w:sz w:val="18"/>
                <w:szCs w:val="18"/>
              </w:rPr>
              <w:t>t een opslag voor grotere praktijken</w:t>
            </w:r>
            <w:r w:rsidR="0080480C">
              <w:rPr>
                <w:rFonts w:ascii="Arial" w:hAnsi="Arial" w:cs="Arial"/>
                <w:sz w:val="18"/>
                <w:szCs w:val="18"/>
              </w:rPr>
              <w:t>, nu de waarneem tarieven</w:t>
            </w:r>
            <w:r>
              <w:rPr>
                <w:rFonts w:ascii="Arial" w:hAnsi="Arial" w:cs="Arial"/>
                <w:sz w:val="18"/>
                <w:szCs w:val="18"/>
              </w:rPr>
              <w:t xml:space="preserve"> vrij onderhandelbaar zijn, wordt voor grotere praktijken soms een hogere vergoeding gevraagd.</w:t>
            </w:r>
          </w:p>
        </w:tc>
        <w:tc>
          <w:tcPr>
            <w:tcW w:w="2274" w:type="dxa"/>
            <w:tcBorders>
              <w:left w:val="single" w:sz="8" w:space="0" w:color="4F81BD"/>
              <w:right w:val="single" w:sz="8" w:space="0" w:color="4F81BD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F558DC" w14:textId="77777777" w:rsidR="00C60611" w:rsidRPr="006F48E1" w:rsidRDefault="00C60611" w:rsidP="0080480C">
            <w:pPr>
              <w:rPr>
                <w:rFonts w:ascii="Arial" w:hAnsi="Arial" w:cs="Arial"/>
                <w:sz w:val="18"/>
                <w:szCs w:val="18"/>
              </w:rPr>
            </w:pPr>
            <w:r w:rsidRPr="006F48E1">
              <w:rPr>
                <w:rFonts w:ascii="Arial" w:hAnsi="Arial" w:cs="Arial"/>
                <w:sz w:val="18"/>
                <w:szCs w:val="18"/>
              </w:rPr>
              <w:t xml:space="preserve">Dit betreft een tijd tarief. </w:t>
            </w:r>
          </w:p>
          <w:p w14:paraId="255EE82F" w14:textId="77777777" w:rsidR="00C60611" w:rsidRPr="006F48E1" w:rsidRDefault="00C60611" w:rsidP="00804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FE1B15" w14:textId="77777777" w:rsidR="00C60611" w:rsidRPr="006F48E1" w:rsidRDefault="00C60611" w:rsidP="008048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Een hogere praktijkomzet levert meer winst uit onderneming op, als de praktijkkosten niet navenant stijgen</w:t>
            </w:r>
            <w:r w:rsidRPr="006F48E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60611" w:rsidRPr="006F48E1" w14:paraId="0EC774EB" w14:textId="77777777" w:rsidTr="0080480C">
        <w:tc>
          <w:tcPr>
            <w:tcW w:w="275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AE20A0" w14:textId="77777777" w:rsidR="00C60611" w:rsidRPr="006F48E1" w:rsidRDefault="00C60611" w:rsidP="008048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48E1">
              <w:rPr>
                <w:rFonts w:ascii="Arial" w:hAnsi="Arial" w:cs="Arial"/>
                <w:b/>
                <w:sz w:val="18"/>
                <w:szCs w:val="18"/>
              </w:rPr>
              <w:t xml:space="preserve">Wie betaalt deze kosten? </w:t>
            </w:r>
          </w:p>
          <w:p w14:paraId="2E265BEA" w14:textId="77777777" w:rsidR="00C60611" w:rsidRPr="006F48E1" w:rsidRDefault="00C60611" w:rsidP="00C60611">
            <w:pPr>
              <w:numPr>
                <w:ilvl w:val="0"/>
                <w:numId w:val="2"/>
              </w:numPr>
              <w:tabs>
                <w:tab w:val="clear" w:pos="1065"/>
              </w:tabs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6F48E1">
              <w:rPr>
                <w:rFonts w:ascii="Arial" w:hAnsi="Arial" w:cs="Arial"/>
                <w:sz w:val="18"/>
                <w:szCs w:val="18"/>
              </w:rPr>
              <w:t xml:space="preserve">Herregistratie BIG register. </w:t>
            </w:r>
          </w:p>
          <w:p w14:paraId="10A0E5EB" w14:textId="77777777" w:rsidR="00C60611" w:rsidRPr="006F48E1" w:rsidRDefault="00C60611" w:rsidP="00C60611">
            <w:pPr>
              <w:numPr>
                <w:ilvl w:val="0"/>
                <w:numId w:val="2"/>
              </w:numPr>
              <w:tabs>
                <w:tab w:val="clear" w:pos="1065"/>
              </w:tabs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6F48E1">
              <w:rPr>
                <w:rFonts w:ascii="Arial" w:hAnsi="Arial" w:cs="Arial"/>
                <w:sz w:val="18"/>
                <w:szCs w:val="18"/>
              </w:rPr>
              <w:t>Reis /Km kosten.</w:t>
            </w:r>
          </w:p>
          <w:p w14:paraId="07A12DE9" w14:textId="77777777" w:rsidR="00C60611" w:rsidRPr="006F48E1" w:rsidRDefault="00C60611" w:rsidP="00C60611">
            <w:pPr>
              <w:numPr>
                <w:ilvl w:val="0"/>
                <w:numId w:val="2"/>
              </w:numPr>
              <w:tabs>
                <w:tab w:val="clear" w:pos="1065"/>
              </w:tabs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6F48E1">
              <w:rPr>
                <w:rFonts w:ascii="Arial" w:hAnsi="Arial" w:cs="Arial"/>
                <w:sz w:val="18"/>
                <w:szCs w:val="18"/>
              </w:rPr>
              <w:t xml:space="preserve">Nascholingskosten. </w:t>
            </w:r>
          </w:p>
          <w:p w14:paraId="4D6AE656" w14:textId="77777777" w:rsidR="00C60611" w:rsidRPr="006F48E1" w:rsidRDefault="00C60611" w:rsidP="00C60611">
            <w:pPr>
              <w:numPr>
                <w:ilvl w:val="0"/>
                <w:numId w:val="2"/>
              </w:numPr>
              <w:tabs>
                <w:tab w:val="clear" w:pos="1065"/>
              </w:tabs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6F48E1">
              <w:rPr>
                <w:rFonts w:ascii="Arial" w:hAnsi="Arial" w:cs="Arial"/>
                <w:sz w:val="18"/>
                <w:szCs w:val="18"/>
              </w:rPr>
              <w:t>Materiaal kosten.</w:t>
            </w:r>
          </w:p>
          <w:p w14:paraId="19134EE8" w14:textId="77777777" w:rsidR="00C60611" w:rsidRPr="006F48E1" w:rsidRDefault="00C60611" w:rsidP="00C60611">
            <w:pPr>
              <w:numPr>
                <w:ilvl w:val="0"/>
                <w:numId w:val="2"/>
              </w:numPr>
              <w:tabs>
                <w:tab w:val="clear" w:pos="1065"/>
              </w:tabs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6F48E1">
              <w:rPr>
                <w:rFonts w:ascii="Arial" w:hAnsi="Arial" w:cs="Arial"/>
                <w:sz w:val="18"/>
                <w:szCs w:val="18"/>
              </w:rPr>
              <w:t>Maaltijden tijdens de dienst.</w:t>
            </w:r>
          </w:p>
        </w:tc>
        <w:tc>
          <w:tcPr>
            <w:tcW w:w="2274" w:type="dxa"/>
            <w:tcBorders>
              <w:top w:val="single" w:sz="8" w:space="0" w:color="4F81BD"/>
              <w:bottom w:val="single" w:sz="8" w:space="0" w:color="4F81BD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C6CFB5" w14:textId="77777777" w:rsidR="00C60611" w:rsidRPr="006F48E1" w:rsidRDefault="0080480C" w:rsidP="008048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 waarnemer. </w:t>
            </w:r>
            <w:r w:rsidR="00C60611" w:rsidRPr="006F48E1">
              <w:rPr>
                <w:rFonts w:ascii="Arial" w:hAnsi="Arial" w:cs="Arial"/>
                <w:sz w:val="18"/>
                <w:szCs w:val="18"/>
              </w:rPr>
              <w:t>Beroepskosten zijn aftrekbaar voor de belasting.</w:t>
            </w:r>
          </w:p>
          <w:p w14:paraId="2A1B19CA" w14:textId="77777777" w:rsidR="00C60611" w:rsidRPr="006F48E1" w:rsidRDefault="00C60611" w:rsidP="0080480C">
            <w:pPr>
              <w:rPr>
                <w:rFonts w:ascii="Arial" w:hAnsi="Arial" w:cs="Arial"/>
                <w:sz w:val="18"/>
                <w:szCs w:val="18"/>
              </w:rPr>
            </w:pPr>
            <w:r w:rsidRPr="006F48E1">
              <w:rPr>
                <w:rFonts w:ascii="Arial" w:hAnsi="Arial" w:cs="Arial"/>
                <w:sz w:val="18"/>
                <w:szCs w:val="18"/>
              </w:rPr>
              <w:t>Auto op naam van het bedrijf is meestal voordeliger.</w:t>
            </w:r>
          </w:p>
        </w:tc>
        <w:tc>
          <w:tcPr>
            <w:tcW w:w="22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B91559" w14:textId="77777777" w:rsidR="00C60611" w:rsidRPr="006F48E1" w:rsidRDefault="00C60611" w:rsidP="0080480C">
            <w:pPr>
              <w:rPr>
                <w:rFonts w:ascii="Arial" w:hAnsi="Arial" w:cs="Arial"/>
                <w:sz w:val="18"/>
                <w:szCs w:val="18"/>
              </w:rPr>
            </w:pPr>
            <w:r w:rsidRPr="006F48E1">
              <w:rPr>
                <w:rFonts w:ascii="Arial" w:hAnsi="Arial" w:cs="Arial"/>
                <w:sz w:val="18"/>
                <w:szCs w:val="18"/>
              </w:rPr>
              <w:t xml:space="preserve">Deze kosten behoren, proportioneel door de werkgever </w:t>
            </w:r>
            <w:r>
              <w:rPr>
                <w:rFonts w:ascii="Arial" w:hAnsi="Arial" w:cs="Arial"/>
                <w:sz w:val="18"/>
                <w:szCs w:val="18"/>
              </w:rPr>
              <w:t xml:space="preserve">te worden </w:t>
            </w:r>
            <w:r w:rsidRPr="006F48E1">
              <w:rPr>
                <w:rFonts w:ascii="Arial" w:hAnsi="Arial" w:cs="Arial"/>
                <w:sz w:val="18"/>
                <w:szCs w:val="18"/>
              </w:rPr>
              <w:t xml:space="preserve">betaald. </w:t>
            </w:r>
          </w:p>
          <w:p w14:paraId="1374F5AA" w14:textId="77777777" w:rsidR="00C60611" w:rsidRPr="006F48E1" w:rsidRDefault="00C60611" w:rsidP="00804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8" w:space="0" w:color="4F81BD"/>
              <w:bottom w:val="single" w:sz="8" w:space="0" w:color="4F81BD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0137D4" w14:textId="77777777" w:rsidR="00C60611" w:rsidRPr="006F48E1" w:rsidRDefault="00C60611" w:rsidP="0080480C">
            <w:pPr>
              <w:rPr>
                <w:rFonts w:ascii="Arial" w:hAnsi="Arial" w:cs="Arial"/>
                <w:sz w:val="18"/>
                <w:szCs w:val="18"/>
              </w:rPr>
            </w:pPr>
            <w:r w:rsidRPr="006F48E1">
              <w:rPr>
                <w:rFonts w:ascii="Arial" w:hAnsi="Arial" w:cs="Arial"/>
                <w:sz w:val="18"/>
                <w:szCs w:val="18"/>
              </w:rPr>
              <w:t xml:space="preserve">Beroepskosten zijn </w:t>
            </w:r>
            <w:r w:rsidR="0080480C">
              <w:rPr>
                <w:rFonts w:ascii="Arial" w:hAnsi="Arial" w:cs="Arial"/>
                <w:sz w:val="18"/>
                <w:szCs w:val="18"/>
              </w:rPr>
              <w:t xml:space="preserve">kosten posten voor de praktijk. </w:t>
            </w:r>
            <w:r w:rsidRPr="006F48E1">
              <w:rPr>
                <w:rFonts w:ascii="Arial" w:hAnsi="Arial" w:cs="Arial"/>
                <w:sz w:val="18"/>
                <w:szCs w:val="18"/>
              </w:rPr>
              <w:t>Auto op naam van het bedrijf is meestal voordeliger.</w:t>
            </w:r>
          </w:p>
        </w:tc>
      </w:tr>
      <w:tr w:rsidR="00C60611" w:rsidRPr="006F48E1" w14:paraId="37DBBED9" w14:textId="77777777" w:rsidTr="0080480C">
        <w:tc>
          <w:tcPr>
            <w:tcW w:w="2751" w:type="dxa"/>
            <w:tcBorders>
              <w:right w:val="single" w:sz="8" w:space="0" w:color="4F81BD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DD17FE" w14:textId="77777777" w:rsidR="00C60611" w:rsidRPr="006F48E1" w:rsidRDefault="00C60611" w:rsidP="008048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48E1">
              <w:rPr>
                <w:rFonts w:ascii="Arial" w:hAnsi="Arial" w:cs="Arial"/>
                <w:b/>
                <w:sz w:val="18"/>
                <w:szCs w:val="18"/>
              </w:rPr>
              <w:t>Welke inkomsten genereert een dienst?</w:t>
            </w:r>
          </w:p>
        </w:tc>
        <w:tc>
          <w:tcPr>
            <w:tcW w:w="22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EE1CBB" w14:textId="77777777" w:rsidR="00C60611" w:rsidRPr="006F48E1" w:rsidRDefault="00C60611" w:rsidP="0080480C">
            <w:pPr>
              <w:rPr>
                <w:rFonts w:ascii="Arial" w:hAnsi="Arial" w:cs="Arial"/>
                <w:sz w:val="18"/>
                <w:szCs w:val="18"/>
              </w:rPr>
            </w:pPr>
            <w:r w:rsidRPr="006F48E1">
              <w:rPr>
                <w:rFonts w:ascii="Arial" w:hAnsi="Arial" w:cs="Arial"/>
                <w:sz w:val="18"/>
                <w:szCs w:val="18"/>
              </w:rPr>
              <w:t>Onderhandelbaar, + reiskosten.</w:t>
            </w:r>
          </w:p>
        </w:tc>
        <w:tc>
          <w:tcPr>
            <w:tcW w:w="2274" w:type="dxa"/>
            <w:tcBorders>
              <w:left w:val="single" w:sz="8" w:space="0" w:color="4F81BD"/>
              <w:right w:val="single" w:sz="8" w:space="0" w:color="4F81BD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D0E0EA" w14:textId="77777777" w:rsidR="00C60611" w:rsidRPr="006F48E1" w:rsidRDefault="0080480C" w:rsidP="008048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 wordt door de CAO bepaald. Is (flink) lager dan de vergoeding die de hap de praktijk betaald voor het doen van de dienst. </w:t>
            </w:r>
          </w:p>
        </w:tc>
        <w:tc>
          <w:tcPr>
            <w:tcW w:w="22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514693" w14:textId="77777777" w:rsidR="0080480C" w:rsidRDefault="0080480C" w:rsidP="008048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Door NZA bepaald bedrag, niet onderhandelbaar. 2</w:t>
            </w:r>
          </w:p>
          <w:p w14:paraId="620D6B56" w14:textId="77777777" w:rsidR="00C60611" w:rsidRPr="006F48E1" w:rsidRDefault="0080480C" w:rsidP="008048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2013 = </w:t>
            </w:r>
            <w:r w:rsidR="00C60611" w:rsidRPr="006F48E1">
              <w:rPr>
                <w:rFonts w:ascii="Arial" w:hAnsi="Arial" w:cs="Arial"/>
                <w:sz w:val="18"/>
                <w:szCs w:val="18"/>
              </w:rPr>
              <w:t>65 euro /uur</w:t>
            </w:r>
            <w:r w:rsidR="0027373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60611" w:rsidRPr="006F48E1" w14:paraId="7EEA2508" w14:textId="77777777" w:rsidTr="0080480C">
        <w:tc>
          <w:tcPr>
            <w:tcW w:w="275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35674C" w14:textId="77777777" w:rsidR="00C60611" w:rsidRPr="006F48E1" w:rsidRDefault="00C60611" w:rsidP="008048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48E1">
              <w:rPr>
                <w:rFonts w:ascii="Arial" w:hAnsi="Arial" w:cs="Arial"/>
                <w:b/>
                <w:sz w:val="18"/>
                <w:szCs w:val="18"/>
              </w:rPr>
              <w:t>Wie betaalt uw pensioenpremie?</w:t>
            </w:r>
          </w:p>
        </w:tc>
        <w:tc>
          <w:tcPr>
            <w:tcW w:w="2274" w:type="dxa"/>
            <w:tcBorders>
              <w:top w:val="single" w:sz="8" w:space="0" w:color="4F81BD"/>
              <w:bottom w:val="single" w:sz="8" w:space="0" w:color="4F81BD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C887A2" w14:textId="77777777" w:rsidR="00C60611" w:rsidRPr="006F48E1" w:rsidRDefault="0080480C" w:rsidP="008048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waarnemer</w:t>
            </w:r>
            <w:r w:rsidR="00C60611" w:rsidRPr="006F48E1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 xml:space="preserve">Er is een verplicht pensioen. De hoogte is afhankelijk van </w:t>
            </w:r>
            <w:r w:rsidR="00C60611" w:rsidRPr="006F48E1">
              <w:rPr>
                <w:rFonts w:ascii="Arial" w:hAnsi="Arial" w:cs="Arial"/>
                <w:sz w:val="18"/>
                <w:szCs w:val="18"/>
              </w:rPr>
              <w:t xml:space="preserve">uw inkomen </w:t>
            </w:r>
          </w:p>
        </w:tc>
        <w:tc>
          <w:tcPr>
            <w:tcW w:w="22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080E19" w14:textId="77777777" w:rsidR="00C60611" w:rsidRPr="006F48E1" w:rsidRDefault="00C60611" w:rsidP="0080480C">
            <w:pPr>
              <w:rPr>
                <w:rFonts w:ascii="Arial" w:hAnsi="Arial" w:cs="Arial"/>
                <w:sz w:val="18"/>
                <w:szCs w:val="18"/>
              </w:rPr>
            </w:pPr>
            <w:r w:rsidRPr="006F48E1">
              <w:rPr>
                <w:rFonts w:ascii="Arial" w:hAnsi="Arial" w:cs="Arial"/>
                <w:sz w:val="18"/>
                <w:szCs w:val="18"/>
              </w:rPr>
              <w:t>Uw werkgever betaal</w:t>
            </w:r>
            <w:r w:rsidR="0080480C">
              <w:rPr>
                <w:rFonts w:ascii="Arial" w:hAnsi="Arial" w:cs="Arial"/>
                <w:sz w:val="18"/>
                <w:szCs w:val="18"/>
              </w:rPr>
              <w:t>t</w:t>
            </w:r>
            <w:r w:rsidRPr="006F48E1">
              <w:rPr>
                <w:rFonts w:ascii="Arial" w:hAnsi="Arial" w:cs="Arial"/>
                <w:sz w:val="18"/>
                <w:szCs w:val="18"/>
              </w:rPr>
              <w:t xml:space="preserve"> de helft en houdt de andere helft op uw salaris in.</w:t>
            </w:r>
          </w:p>
        </w:tc>
        <w:tc>
          <w:tcPr>
            <w:tcW w:w="2275" w:type="dxa"/>
            <w:tcBorders>
              <w:top w:val="single" w:sz="8" w:space="0" w:color="4F81BD"/>
              <w:bottom w:val="single" w:sz="8" w:space="0" w:color="4F81BD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118A0F" w14:textId="77777777" w:rsidR="00C60611" w:rsidRPr="006F48E1" w:rsidRDefault="0080480C" w:rsidP="008048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C60611" w:rsidRPr="006F48E1">
              <w:rPr>
                <w:rFonts w:ascii="Arial" w:hAnsi="Arial" w:cs="Arial"/>
                <w:sz w:val="18"/>
                <w:szCs w:val="18"/>
              </w:rPr>
              <w:t>zelf. U bent verplicht een opgave van uw inkomen te doen en op grond daarvan wordt uw premie betaald.</w:t>
            </w:r>
          </w:p>
        </w:tc>
      </w:tr>
      <w:tr w:rsidR="00C60611" w:rsidRPr="006F48E1" w14:paraId="68FA4B64" w14:textId="77777777" w:rsidTr="0080480C">
        <w:tc>
          <w:tcPr>
            <w:tcW w:w="2751" w:type="dxa"/>
            <w:tcBorders>
              <w:right w:val="single" w:sz="8" w:space="0" w:color="4F81BD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9B9DF6" w14:textId="77777777" w:rsidR="00C60611" w:rsidRPr="006F48E1" w:rsidRDefault="00C60611" w:rsidP="008048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48E1">
              <w:rPr>
                <w:rFonts w:ascii="Arial" w:hAnsi="Arial" w:cs="Arial"/>
                <w:b/>
                <w:sz w:val="18"/>
                <w:szCs w:val="18"/>
              </w:rPr>
              <w:t xml:space="preserve">Wie betaalt uw pensioen premie als u arbeidsongeschikt wordt? </w:t>
            </w:r>
          </w:p>
        </w:tc>
        <w:tc>
          <w:tcPr>
            <w:tcW w:w="22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07E286" w14:textId="77777777" w:rsidR="00C60611" w:rsidRPr="006F48E1" w:rsidRDefault="00C60611" w:rsidP="0080480C">
            <w:pPr>
              <w:rPr>
                <w:rFonts w:ascii="Arial" w:hAnsi="Arial" w:cs="Arial"/>
                <w:sz w:val="18"/>
                <w:szCs w:val="18"/>
              </w:rPr>
            </w:pPr>
            <w:r w:rsidRPr="006F48E1">
              <w:rPr>
                <w:rFonts w:ascii="Arial" w:hAnsi="Arial" w:cs="Arial"/>
                <w:sz w:val="18"/>
                <w:szCs w:val="18"/>
              </w:rPr>
              <w:t>Dit is standaard verzekerd in uw pensioen premie. Gaat na 1 jaar in.</w:t>
            </w:r>
          </w:p>
        </w:tc>
        <w:tc>
          <w:tcPr>
            <w:tcW w:w="2274" w:type="dxa"/>
            <w:tcBorders>
              <w:left w:val="single" w:sz="8" w:space="0" w:color="4F81BD"/>
              <w:right w:val="single" w:sz="8" w:space="0" w:color="4F81BD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8A07C5" w14:textId="77777777" w:rsidR="00C60611" w:rsidRPr="006F48E1" w:rsidRDefault="00C60611" w:rsidP="0080480C">
            <w:pPr>
              <w:rPr>
                <w:rFonts w:ascii="Arial" w:hAnsi="Arial" w:cs="Arial"/>
                <w:sz w:val="18"/>
                <w:szCs w:val="18"/>
              </w:rPr>
            </w:pPr>
            <w:r w:rsidRPr="006F48E1">
              <w:rPr>
                <w:rFonts w:ascii="Arial" w:hAnsi="Arial" w:cs="Arial"/>
                <w:sz w:val="18"/>
                <w:szCs w:val="18"/>
              </w:rPr>
              <w:t>Uw werkgever.</w:t>
            </w:r>
          </w:p>
        </w:tc>
        <w:tc>
          <w:tcPr>
            <w:tcW w:w="22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58E948" w14:textId="77777777" w:rsidR="00C60611" w:rsidRPr="006F48E1" w:rsidRDefault="00C60611" w:rsidP="0080480C">
            <w:pPr>
              <w:rPr>
                <w:rFonts w:ascii="Arial" w:hAnsi="Arial" w:cs="Arial"/>
                <w:sz w:val="18"/>
                <w:szCs w:val="18"/>
              </w:rPr>
            </w:pPr>
            <w:r w:rsidRPr="006F48E1">
              <w:rPr>
                <w:rFonts w:ascii="Arial" w:hAnsi="Arial" w:cs="Arial"/>
                <w:sz w:val="18"/>
                <w:szCs w:val="18"/>
              </w:rPr>
              <w:t>Dit is standaard verzekerd in uw pensioen premie. Gaat na 1 jaar in.</w:t>
            </w:r>
          </w:p>
        </w:tc>
      </w:tr>
      <w:tr w:rsidR="00C60611" w:rsidRPr="006F48E1" w14:paraId="43C72A29" w14:textId="77777777" w:rsidTr="0080480C">
        <w:tc>
          <w:tcPr>
            <w:tcW w:w="275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B2C2B" w14:textId="77777777" w:rsidR="00C60611" w:rsidRPr="006F48E1" w:rsidRDefault="00C60611" w:rsidP="008048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48E1">
              <w:rPr>
                <w:rFonts w:ascii="Arial" w:hAnsi="Arial" w:cs="Arial"/>
                <w:b/>
                <w:sz w:val="18"/>
                <w:szCs w:val="18"/>
              </w:rPr>
              <w:t>Is een AOV een verplichting de in de verschillende rollen? Zo ja, wie verplicht dat?</w:t>
            </w:r>
          </w:p>
        </w:tc>
        <w:tc>
          <w:tcPr>
            <w:tcW w:w="2274" w:type="dxa"/>
            <w:tcBorders>
              <w:top w:val="single" w:sz="8" w:space="0" w:color="4F81BD"/>
              <w:bottom w:val="single" w:sz="8" w:space="0" w:color="4F81BD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4A5C97" w14:textId="77777777" w:rsidR="00C60611" w:rsidRPr="006F48E1" w:rsidRDefault="00C60611" w:rsidP="0080480C">
            <w:pPr>
              <w:rPr>
                <w:rFonts w:ascii="Arial" w:hAnsi="Arial" w:cs="Arial"/>
                <w:sz w:val="18"/>
                <w:szCs w:val="18"/>
              </w:rPr>
            </w:pPr>
            <w:r w:rsidRPr="006F48E1">
              <w:rPr>
                <w:rFonts w:ascii="Arial" w:hAnsi="Arial" w:cs="Arial"/>
                <w:sz w:val="18"/>
                <w:szCs w:val="18"/>
              </w:rPr>
              <w:t>Nee.</w:t>
            </w:r>
          </w:p>
        </w:tc>
        <w:tc>
          <w:tcPr>
            <w:tcW w:w="22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CEE711" w14:textId="77777777" w:rsidR="00C60611" w:rsidRPr="006F48E1" w:rsidRDefault="00C60611" w:rsidP="00273733">
            <w:pPr>
              <w:rPr>
                <w:rFonts w:ascii="Arial" w:hAnsi="Arial" w:cs="Arial"/>
                <w:sz w:val="18"/>
                <w:szCs w:val="18"/>
              </w:rPr>
            </w:pPr>
            <w:r w:rsidRPr="006F48E1">
              <w:rPr>
                <w:rFonts w:ascii="Arial" w:hAnsi="Arial" w:cs="Arial"/>
                <w:sz w:val="18"/>
                <w:szCs w:val="18"/>
              </w:rPr>
              <w:t>Ja</w:t>
            </w:r>
            <w:r w:rsidR="00273733">
              <w:rPr>
                <w:rFonts w:ascii="Arial" w:hAnsi="Arial" w:cs="Arial"/>
                <w:sz w:val="18"/>
                <w:szCs w:val="18"/>
              </w:rPr>
              <w:t>, s</w:t>
            </w:r>
            <w:r w:rsidRPr="006F48E1">
              <w:rPr>
                <w:rFonts w:ascii="Arial" w:hAnsi="Arial" w:cs="Arial"/>
                <w:sz w:val="18"/>
                <w:szCs w:val="18"/>
              </w:rPr>
              <w:t xml:space="preserve">taat in de </w:t>
            </w:r>
            <w:r w:rsidR="00273733">
              <w:rPr>
                <w:rFonts w:ascii="Arial" w:hAnsi="Arial" w:cs="Arial"/>
                <w:sz w:val="18"/>
                <w:szCs w:val="18"/>
              </w:rPr>
              <w:t>CAO.</w:t>
            </w:r>
          </w:p>
        </w:tc>
        <w:tc>
          <w:tcPr>
            <w:tcW w:w="2275" w:type="dxa"/>
            <w:tcBorders>
              <w:top w:val="single" w:sz="8" w:space="0" w:color="4F81BD"/>
              <w:bottom w:val="single" w:sz="8" w:space="0" w:color="4F81BD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836BB0" w14:textId="77777777" w:rsidR="00C60611" w:rsidRPr="006F48E1" w:rsidRDefault="00C60611" w:rsidP="0080480C">
            <w:pPr>
              <w:rPr>
                <w:rFonts w:ascii="Arial" w:hAnsi="Arial" w:cs="Arial"/>
                <w:sz w:val="18"/>
                <w:szCs w:val="18"/>
              </w:rPr>
            </w:pPr>
            <w:r w:rsidRPr="006F48E1">
              <w:rPr>
                <w:rFonts w:ascii="Arial" w:hAnsi="Arial" w:cs="Arial"/>
                <w:sz w:val="18"/>
                <w:szCs w:val="18"/>
              </w:rPr>
              <w:t xml:space="preserve">Ja en Nee. Veel </w:t>
            </w:r>
            <w:proofErr w:type="spellStart"/>
            <w:r w:rsidRPr="006F48E1">
              <w:rPr>
                <w:rFonts w:ascii="Arial" w:hAnsi="Arial" w:cs="Arial"/>
                <w:sz w:val="18"/>
                <w:szCs w:val="18"/>
              </w:rPr>
              <w:t>Hagro’s</w:t>
            </w:r>
            <w:proofErr w:type="spellEnd"/>
            <w:r w:rsidRPr="006F48E1">
              <w:rPr>
                <w:rFonts w:ascii="Arial" w:hAnsi="Arial" w:cs="Arial"/>
                <w:sz w:val="18"/>
                <w:szCs w:val="18"/>
              </w:rPr>
              <w:t xml:space="preserve"> nemen voor elkaar waar bij ziekte en vereisen dat er een goede financiële regeling is.</w:t>
            </w:r>
          </w:p>
        </w:tc>
      </w:tr>
    </w:tbl>
    <w:p w14:paraId="4AA93DF6" w14:textId="77777777" w:rsidR="00C60611" w:rsidRDefault="00C60611" w:rsidP="00C60611">
      <w:pPr>
        <w:rPr>
          <w:rFonts w:ascii="Arial" w:hAnsi="Arial" w:cs="Arial"/>
          <w:b/>
          <w:sz w:val="18"/>
          <w:szCs w:val="18"/>
        </w:rPr>
      </w:pPr>
    </w:p>
    <w:tbl>
      <w:tblPr>
        <w:tblW w:w="957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00" w:firstRow="0" w:lastRow="0" w:firstColumn="0" w:lastColumn="0" w:noHBand="0" w:noVBand="0"/>
      </w:tblPr>
      <w:tblGrid>
        <w:gridCol w:w="4452"/>
        <w:gridCol w:w="1801"/>
        <w:gridCol w:w="1660"/>
        <w:gridCol w:w="1661"/>
      </w:tblGrid>
      <w:tr w:rsidR="00C60611" w:rsidRPr="006F48E1" w14:paraId="0C9A2763" w14:textId="77777777" w:rsidTr="0080480C">
        <w:tc>
          <w:tcPr>
            <w:tcW w:w="445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BAE2C1" w14:textId="77777777" w:rsidR="00C60611" w:rsidRPr="006F48E1" w:rsidRDefault="00C60611" w:rsidP="0080480C">
            <w:pPr>
              <w:rPr>
                <w:rFonts w:ascii="Arial" w:hAnsi="Arial" w:cs="Arial"/>
                <w:color w:val="4F81BD"/>
                <w:sz w:val="22"/>
                <w:szCs w:val="22"/>
              </w:rPr>
            </w:pPr>
            <w:r w:rsidRPr="006F48E1">
              <w:rPr>
                <w:rFonts w:ascii="Arial" w:hAnsi="Arial" w:cs="Arial"/>
                <w:b/>
                <w:bCs/>
                <w:color w:val="4F81BD"/>
                <w:sz w:val="22"/>
                <w:szCs w:val="22"/>
              </w:rPr>
              <w:t>Werkbelasting</w:t>
            </w:r>
          </w:p>
        </w:tc>
        <w:tc>
          <w:tcPr>
            <w:tcW w:w="1801" w:type="dxa"/>
            <w:tcBorders>
              <w:top w:val="single" w:sz="8" w:space="0" w:color="4F81BD"/>
              <w:bottom w:val="single" w:sz="8" w:space="0" w:color="4F81BD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99DE87" w14:textId="77777777" w:rsidR="00C60611" w:rsidRPr="006F48E1" w:rsidRDefault="00C60611" w:rsidP="0080480C">
            <w:pPr>
              <w:jc w:val="center"/>
              <w:rPr>
                <w:rFonts w:ascii="Arial" w:hAnsi="Arial" w:cs="Arial"/>
                <w:b/>
                <w:bCs/>
                <w:color w:val="4F81BD"/>
                <w:sz w:val="22"/>
                <w:szCs w:val="22"/>
              </w:rPr>
            </w:pPr>
            <w:r w:rsidRPr="006F48E1">
              <w:rPr>
                <w:rFonts w:ascii="Arial" w:hAnsi="Arial" w:cs="Arial"/>
                <w:b/>
                <w:bCs/>
                <w:color w:val="4F81BD"/>
                <w:sz w:val="22"/>
                <w:szCs w:val="22"/>
              </w:rPr>
              <w:t>Waarnemer</w:t>
            </w:r>
          </w:p>
        </w:tc>
        <w:tc>
          <w:tcPr>
            <w:tcW w:w="1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FAC7C5" w14:textId="77777777" w:rsidR="00C60611" w:rsidRPr="006F48E1" w:rsidRDefault="00C60611" w:rsidP="0080480C">
            <w:pPr>
              <w:jc w:val="center"/>
              <w:rPr>
                <w:rFonts w:ascii="Arial" w:hAnsi="Arial" w:cs="Arial"/>
                <w:b/>
                <w:bCs/>
                <w:color w:val="4F81BD"/>
                <w:sz w:val="22"/>
                <w:szCs w:val="22"/>
              </w:rPr>
            </w:pPr>
            <w:r w:rsidRPr="006F48E1">
              <w:rPr>
                <w:rFonts w:ascii="Arial" w:hAnsi="Arial" w:cs="Arial"/>
                <w:b/>
                <w:bCs/>
                <w:color w:val="4F81BD"/>
                <w:sz w:val="22"/>
                <w:szCs w:val="22"/>
              </w:rPr>
              <w:t>Hidha</w:t>
            </w:r>
          </w:p>
        </w:tc>
        <w:tc>
          <w:tcPr>
            <w:tcW w:w="1661" w:type="dxa"/>
            <w:tcBorders>
              <w:top w:val="single" w:sz="8" w:space="0" w:color="4F81BD"/>
              <w:bottom w:val="single" w:sz="8" w:space="0" w:color="4F81BD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CEAB9B" w14:textId="77777777" w:rsidR="00C60611" w:rsidRPr="006F48E1" w:rsidRDefault="00C60611" w:rsidP="0080480C">
            <w:pPr>
              <w:jc w:val="center"/>
              <w:rPr>
                <w:rFonts w:ascii="Arial" w:hAnsi="Arial" w:cs="Arial"/>
                <w:b/>
                <w:bCs/>
                <w:color w:val="4F81BD"/>
                <w:sz w:val="22"/>
                <w:szCs w:val="22"/>
              </w:rPr>
            </w:pPr>
            <w:r w:rsidRPr="006F48E1">
              <w:rPr>
                <w:rFonts w:ascii="Arial" w:hAnsi="Arial" w:cs="Arial"/>
                <w:b/>
                <w:bCs/>
                <w:color w:val="4F81BD"/>
                <w:sz w:val="22"/>
                <w:szCs w:val="22"/>
              </w:rPr>
              <w:t>Gevestigd</w:t>
            </w:r>
          </w:p>
        </w:tc>
      </w:tr>
      <w:tr w:rsidR="00C60611" w:rsidRPr="006F48E1" w14:paraId="48CA2F06" w14:textId="77777777" w:rsidTr="0080480C">
        <w:tc>
          <w:tcPr>
            <w:tcW w:w="4452" w:type="dxa"/>
            <w:tcBorders>
              <w:right w:val="single" w:sz="8" w:space="0" w:color="4F81BD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E5BEC9" w14:textId="77777777" w:rsidR="00C60611" w:rsidRPr="006F48E1" w:rsidRDefault="00C60611" w:rsidP="008048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48E1">
              <w:rPr>
                <w:rFonts w:ascii="Arial" w:hAnsi="Arial" w:cs="Arial"/>
                <w:b/>
                <w:sz w:val="18"/>
                <w:szCs w:val="18"/>
              </w:rPr>
              <w:t>Wie bepaalt de grenzen van uw werktijd?</w:t>
            </w:r>
          </w:p>
        </w:tc>
        <w:tc>
          <w:tcPr>
            <w:tcW w:w="18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D4D2E0" w14:textId="77777777" w:rsidR="00C60611" w:rsidRPr="006F48E1" w:rsidRDefault="00C60611" w:rsidP="0080480C">
            <w:pPr>
              <w:rPr>
                <w:rFonts w:ascii="Arial" w:hAnsi="Arial" w:cs="Arial"/>
                <w:sz w:val="18"/>
                <w:szCs w:val="18"/>
              </w:rPr>
            </w:pPr>
            <w:r w:rsidRPr="006F48E1">
              <w:rPr>
                <w:rFonts w:ascii="Arial" w:hAnsi="Arial" w:cs="Arial"/>
                <w:sz w:val="18"/>
                <w:szCs w:val="18"/>
              </w:rPr>
              <w:t>De arbeidstijden wet. Het contract met uw opdrachtgever.</w:t>
            </w:r>
          </w:p>
        </w:tc>
        <w:tc>
          <w:tcPr>
            <w:tcW w:w="1660" w:type="dxa"/>
            <w:tcBorders>
              <w:left w:val="single" w:sz="8" w:space="0" w:color="4F81BD"/>
              <w:right w:val="single" w:sz="8" w:space="0" w:color="4F81BD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AABB81" w14:textId="77777777" w:rsidR="00C60611" w:rsidRPr="006F48E1" w:rsidRDefault="00C60611" w:rsidP="0080480C">
            <w:pPr>
              <w:rPr>
                <w:rFonts w:ascii="Arial" w:hAnsi="Arial" w:cs="Arial"/>
                <w:sz w:val="18"/>
                <w:szCs w:val="18"/>
              </w:rPr>
            </w:pPr>
            <w:r w:rsidRPr="006F48E1">
              <w:rPr>
                <w:rFonts w:ascii="Arial" w:hAnsi="Arial" w:cs="Arial"/>
                <w:sz w:val="18"/>
                <w:szCs w:val="18"/>
              </w:rPr>
              <w:t>De CAO en u iom uw werkgever.</w:t>
            </w:r>
          </w:p>
        </w:tc>
        <w:tc>
          <w:tcPr>
            <w:tcW w:w="166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E845C9" w14:textId="77777777" w:rsidR="00C60611" w:rsidRPr="006F48E1" w:rsidRDefault="00C60611" w:rsidP="0080480C">
            <w:pPr>
              <w:rPr>
                <w:rFonts w:ascii="Arial" w:hAnsi="Arial" w:cs="Arial"/>
                <w:sz w:val="18"/>
                <w:szCs w:val="18"/>
              </w:rPr>
            </w:pPr>
            <w:r w:rsidRPr="006F48E1">
              <w:rPr>
                <w:rFonts w:ascii="Arial" w:hAnsi="Arial" w:cs="Arial"/>
                <w:sz w:val="18"/>
                <w:szCs w:val="18"/>
              </w:rPr>
              <w:t>De arbeidstijden wet.</w:t>
            </w:r>
          </w:p>
        </w:tc>
      </w:tr>
      <w:tr w:rsidR="00C60611" w:rsidRPr="006F48E1" w14:paraId="44F9837F" w14:textId="77777777" w:rsidTr="0080480C">
        <w:tc>
          <w:tcPr>
            <w:tcW w:w="445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7ACE87" w14:textId="77777777" w:rsidR="00C60611" w:rsidRPr="006F48E1" w:rsidRDefault="00C60611" w:rsidP="008048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48E1">
              <w:rPr>
                <w:rFonts w:ascii="Arial" w:hAnsi="Arial" w:cs="Arial"/>
                <w:b/>
                <w:sz w:val="18"/>
                <w:szCs w:val="18"/>
              </w:rPr>
              <w:t>Hoeveel uur werktijd hoort bij uw functie indien u full time zou werken?</w:t>
            </w:r>
          </w:p>
          <w:p w14:paraId="7551C03F" w14:textId="77777777" w:rsidR="00C60611" w:rsidRPr="006F48E1" w:rsidRDefault="00C60611" w:rsidP="00C60611">
            <w:pPr>
              <w:numPr>
                <w:ilvl w:val="0"/>
                <w:numId w:val="3"/>
              </w:numPr>
              <w:tabs>
                <w:tab w:val="clear" w:pos="1065"/>
              </w:tabs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6F48E1">
              <w:rPr>
                <w:rFonts w:ascii="Arial" w:hAnsi="Arial" w:cs="Arial"/>
                <w:sz w:val="18"/>
                <w:szCs w:val="18"/>
              </w:rPr>
              <w:t>50 uur per week</w:t>
            </w:r>
          </w:p>
          <w:p w14:paraId="5C491B5C" w14:textId="77777777" w:rsidR="00C60611" w:rsidRPr="006F48E1" w:rsidRDefault="00C60611" w:rsidP="00C60611">
            <w:pPr>
              <w:numPr>
                <w:ilvl w:val="0"/>
                <w:numId w:val="3"/>
              </w:numPr>
              <w:tabs>
                <w:tab w:val="clear" w:pos="1065"/>
              </w:tabs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6F48E1">
              <w:rPr>
                <w:rFonts w:ascii="Arial" w:hAnsi="Arial" w:cs="Arial"/>
                <w:sz w:val="18"/>
                <w:szCs w:val="18"/>
              </w:rPr>
              <w:t>40 uur per week</w:t>
            </w:r>
          </w:p>
          <w:p w14:paraId="7BAB769A" w14:textId="77777777" w:rsidR="00C60611" w:rsidRPr="006F48E1" w:rsidRDefault="00C60611" w:rsidP="00C60611">
            <w:pPr>
              <w:numPr>
                <w:ilvl w:val="0"/>
                <w:numId w:val="3"/>
              </w:numPr>
              <w:tabs>
                <w:tab w:val="clear" w:pos="1065"/>
              </w:tabs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6F48E1">
              <w:rPr>
                <w:rFonts w:ascii="Arial" w:hAnsi="Arial" w:cs="Arial"/>
                <w:sz w:val="18"/>
                <w:szCs w:val="18"/>
              </w:rPr>
              <w:t>38 uur per week</w:t>
            </w:r>
          </w:p>
          <w:p w14:paraId="7BF1FE82" w14:textId="77777777" w:rsidR="00C60611" w:rsidRPr="006F48E1" w:rsidRDefault="00C60611" w:rsidP="00C60611">
            <w:pPr>
              <w:numPr>
                <w:ilvl w:val="0"/>
                <w:numId w:val="3"/>
              </w:numPr>
              <w:tabs>
                <w:tab w:val="clear" w:pos="1065"/>
              </w:tabs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6F48E1">
              <w:rPr>
                <w:rFonts w:ascii="Arial" w:hAnsi="Arial" w:cs="Arial"/>
                <w:sz w:val="18"/>
                <w:szCs w:val="18"/>
              </w:rPr>
              <w:t xml:space="preserve">Openingstijden praktijk + diensten </w:t>
            </w:r>
          </w:p>
        </w:tc>
        <w:tc>
          <w:tcPr>
            <w:tcW w:w="1801" w:type="dxa"/>
            <w:tcBorders>
              <w:top w:val="single" w:sz="8" w:space="0" w:color="4F81BD"/>
              <w:bottom w:val="single" w:sz="8" w:space="0" w:color="4F81BD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BDB824" w14:textId="77777777" w:rsidR="00C60611" w:rsidRPr="006F48E1" w:rsidRDefault="00C60611" w:rsidP="00804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4DFABF" w14:textId="77777777" w:rsidR="00C60611" w:rsidRPr="006F48E1" w:rsidRDefault="00C60611" w:rsidP="0080480C">
            <w:pPr>
              <w:rPr>
                <w:rFonts w:ascii="Arial" w:hAnsi="Arial" w:cs="Arial"/>
                <w:sz w:val="18"/>
                <w:szCs w:val="18"/>
              </w:rPr>
            </w:pPr>
            <w:r w:rsidRPr="006F48E1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661" w:type="dxa"/>
            <w:tcBorders>
              <w:top w:val="single" w:sz="8" w:space="0" w:color="4F81BD"/>
              <w:bottom w:val="single" w:sz="8" w:space="0" w:color="4F81BD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9937AB" w14:textId="77777777" w:rsidR="00C60611" w:rsidRPr="006F48E1" w:rsidRDefault="00C60611" w:rsidP="0080480C">
            <w:pPr>
              <w:rPr>
                <w:rFonts w:ascii="Arial" w:hAnsi="Arial" w:cs="Arial"/>
                <w:sz w:val="18"/>
                <w:szCs w:val="18"/>
              </w:rPr>
            </w:pPr>
            <w:r w:rsidRPr="006F48E1">
              <w:rPr>
                <w:rFonts w:ascii="Arial" w:hAnsi="Arial" w:cs="Arial"/>
                <w:sz w:val="18"/>
                <w:szCs w:val="18"/>
              </w:rPr>
              <w:t>Rond de 50 is het gemiddelde</w:t>
            </w:r>
          </w:p>
        </w:tc>
      </w:tr>
      <w:tr w:rsidR="00C60611" w:rsidRPr="006F48E1" w14:paraId="28BEFDC6" w14:textId="77777777" w:rsidTr="0080480C">
        <w:tc>
          <w:tcPr>
            <w:tcW w:w="4452" w:type="dxa"/>
            <w:tcBorders>
              <w:bottom w:val="single" w:sz="8" w:space="0" w:color="4F81BD"/>
              <w:right w:val="single" w:sz="8" w:space="0" w:color="4F81BD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3679F3" w14:textId="77777777" w:rsidR="00C60611" w:rsidRPr="006F48E1" w:rsidRDefault="00C60611" w:rsidP="008048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48E1">
              <w:rPr>
                <w:rFonts w:ascii="Arial" w:hAnsi="Arial" w:cs="Arial"/>
                <w:b/>
                <w:sz w:val="18"/>
                <w:szCs w:val="18"/>
              </w:rPr>
              <w:t xml:space="preserve">U besluit dat u een minder hectische praktijkdagen wilt, minder drukte, meer lucht in de dag. Welke van de onderstaande mogelijkheden heeft u daarvoor in de functies waarnemer, hidha of gevestigd huisarts? </w:t>
            </w:r>
          </w:p>
          <w:p w14:paraId="4BF13ECF" w14:textId="77777777" w:rsidR="00C60611" w:rsidRPr="00273733" w:rsidRDefault="00C60611" w:rsidP="002737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48E1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273733">
              <w:rPr>
                <w:rFonts w:ascii="Arial" w:hAnsi="Arial" w:cs="Arial"/>
                <w:b/>
                <w:sz w:val="18"/>
                <w:szCs w:val="18"/>
              </w:rPr>
              <w:t>nder welke voorwaarden kan dat?</w:t>
            </w:r>
          </w:p>
        </w:tc>
        <w:tc>
          <w:tcPr>
            <w:tcW w:w="1801" w:type="dxa"/>
            <w:tcBorders>
              <w:bottom w:val="single" w:sz="8" w:space="0" w:color="4F81BD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037BBF" w14:textId="77777777" w:rsidR="00C60611" w:rsidRPr="006F48E1" w:rsidRDefault="00C60611" w:rsidP="00804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AEFB1E" w14:textId="77777777" w:rsidR="00C60611" w:rsidRPr="006F48E1" w:rsidRDefault="00C60611" w:rsidP="00804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tcBorders>
              <w:bottom w:val="single" w:sz="8" w:space="0" w:color="4F81BD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E49899" w14:textId="77777777" w:rsidR="00C60611" w:rsidRPr="006F48E1" w:rsidRDefault="00C60611" w:rsidP="008048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21A66C0" w14:textId="77777777" w:rsidR="00C60611" w:rsidRPr="009E5EA8" w:rsidRDefault="00C60611" w:rsidP="00C60611">
      <w:pPr>
        <w:rPr>
          <w:rFonts w:ascii="Arial" w:hAnsi="Arial" w:cs="Arial"/>
          <w:sz w:val="18"/>
          <w:szCs w:val="18"/>
        </w:rPr>
      </w:pPr>
    </w:p>
    <w:p w14:paraId="09E4BB14" w14:textId="77777777" w:rsidR="00C562E7" w:rsidRDefault="00C562E7"/>
    <w:sectPr w:rsidR="00C562E7" w:rsidSect="008048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498F5" w14:textId="77777777" w:rsidR="006E12B7" w:rsidRDefault="00A40EF2">
      <w:r>
        <w:separator/>
      </w:r>
    </w:p>
  </w:endnote>
  <w:endnote w:type="continuationSeparator" w:id="0">
    <w:p w14:paraId="7CC999F3" w14:textId="77777777" w:rsidR="006E12B7" w:rsidRDefault="00A40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CB191" w14:textId="77777777" w:rsidR="0080480C" w:rsidRDefault="0080480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437A5" w14:textId="77777777" w:rsidR="0080480C" w:rsidRDefault="0080480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EF3A5" w14:textId="77777777" w:rsidR="0080480C" w:rsidRDefault="0080480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9B440" w14:textId="77777777" w:rsidR="006E12B7" w:rsidRDefault="00A40EF2">
      <w:r>
        <w:separator/>
      </w:r>
    </w:p>
  </w:footnote>
  <w:footnote w:type="continuationSeparator" w:id="0">
    <w:p w14:paraId="285FFC0D" w14:textId="77777777" w:rsidR="006E12B7" w:rsidRDefault="00A40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1850E" w14:textId="77777777" w:rsidR="0080480C" w:rsidRDefault="0080480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F462D" w14:textId="77777777" w:rsidR="0080480C" w:rsidRPr="00874189" w:rsidRDefault="0080480C" w:rsidP="0080480C">
    <w:pPr>
      <w:pStyle w:val="Koptekst"/>
      <w:jc w:val="center"/>
      <w:rPr>
        <w:rFonts w:ascii="Lucida Sans Unicode" w:hAnsi="Lucida Sans Unicode" w:cs="Lucida Sans Unicode"/>
        <w:color w:val="4F81BD"/>
        <w:sz w:val="20"/>
        <w:szCs w:val="20"/>
      </w:rPr>
    </w:pPr>
    <w:r w:rsidRPr="00874189">
      <w:rPr>
        <w:rFonts w:ascii="Lucida Sans Unicode" w:hAnsi="Lucida Sans Unicode" w:cs="Lucida Sans Unicode"/>
        <w:color w:val="4F81BD"/>
        <w:sz w:val="20"/>
        <w:szCs w:val="20"/>
      </w:rPr>
      <w:t>Huisartsopleiding VUmc – Leerlijn Beleid en Beheer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D55ED" w14:textId="77777777" w:rsidR="0080480C" w:rsidRDefault="0080480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0648B"/>
    <w:multiLevelType w:val="hybridMultilevel"/>
    <w:tmpl w:val="DBC6BFFE"/>
    <w:lvl w:ilvl="0" w:tplc="04130005">
      <w:start w:val="1"/>
      <w:numFmt w:val="bullet"/>
      <w:lvlText w:val=""/>
      <w:lvlJc w:val="left"/>
      <w:pPr>
        <w:tabs>
          <w:tab w:val="num" w:pos="1065"/>
        </w:tabs>
        <w:ind w:left="1065" w:hanging="705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87801"/>
    <w:multiLevelType w:val="hybridMultilevel"/>
    <w:tmpl w:val="400C55EC"/>
    <w:lvl w:ilvl="0" w:tplc="04130005">
      <w:start w:val="1"/>
      <w:numFmt w:val="bullet"/>
      <w:lvlText w:val=""/>
      <w:lvlJc w:val="left"/>
      <w:pPr>
        <w:tabs>
          <w:tab w:val="num" w:pos="1065"/>
        </w:tabs>
        <w:ind w:left="1065" w:hanging="705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6312F"/>
    <w:multiLevelType w:val="hybridMultilevel"/>
    <w:tmpl w:val="3CDEA03A"/>
    <w:lvl w:ilvl="0" w:tplc="04130005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D62D9"/>
    <w:multiLevelType w:val="hybridMultilevel"/>
    <w:tmpl w:val="F42495E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611"/>
    <w:rsid w:val="001312DD"/>
    <w:rsid w:val="00273733"/>
    <w:rsid w:val="006E12B7"/>
    <w:rsid w:val="0080480C"/>
    <w:rsid w:val="009F49A8"/>
    <w:rsid w:val="00A40EF2"/>
    <w:rsid w:val="00C562E7"/>
    <w:rsid w:val="00C6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D4CDA7"/>
  <w15:docId w15:val="{65041678-4082-4DC8-A4D0-9F4981DA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C60611"/>
    <w:rPr>
      <w:rFonts w:eastAsia="MS ??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C60611"/>
    <w:pPr>
      <w:tabs>
        <w:tab w:val="center" w:pos="4536"/>
        <w:tab w:val="right" w:pos="9072"/>
      </w:tabs>
    </w:pPr>
    <w:rPr>
      <w:lang w:eastAsia="ja-JP"/>
    </w:rPr>
  </w:style>
  <w:style w:type="character" w:customStyle="1" w:styleId="KoptekstChar">
    <w:name w:val="Koptekst Char"/>
    <w:link w:val="Koptekst"/>
    <w:locked/>
    <w:rsid w:val="00C60611"/>
    <w:rPr>
      <w:rFonts w:eastAsia="MS ??"/>
      <w:sz w:val="24"/>
      <w:szCs w:val="24"/>
      <w:lang w:val="nl-NL" w:eastAsia="ja-JP" w:bidi="ar-SA"/>
    </w:rPr>
  </w:style>
  <w:style w:type="paragraph" w:styleId="Voettekst">
    <w:name w:val="footer"/>
    <w:basedOn w:val="Standaard"/>
    <w:link w:val="VoettekstChar"/>
    <w:rsid w:val="00C60611"/>
    <w:pPr>
      <w:tabs>
        <w:tab w:val="center" w:pos="4536"/>
        <w:tab w:val="right" w:pos="9072"/>
      </w:tabs>
    </w:pPr>
    <w:rPr>
      <w:lang w:eastAsia="ja-JP"/>
    </w:rPr>
  </w:style>
  <w:style w:type="character" w:customStyle="1" w:styleId="VoettekstChar">
    <w:name w:val="Voettekst Char"/>
    <w:link w:val="Voettekst"/>
    <w:locked/>
    <w:rsid w:val="00C60611"/>
    <w:rPr>
      <w:rFonts w:eastAsia="MS ??"/>
      <w:sz w:val="24"/>
      <w:szCs w:val="24"/>
      <w:lang w:val="nl-NL" w:eastAsia="ja-JP" w:bidi="ar-SA"/>
    </w:rPr>
  </w:style>
  <w:style w:type="paragraph" w:styleId="Ballontekst">
    <w:name w:val="Balloon Text"/>
    <w:basedOn w:val="Standaard"/>
    <w:semiHidden/>
    <w:rsid w:val="00C60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F73E5-B8EB-419C-95A3-1A7F253EB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‘Toets’ vragen inkomen &amp; werkbelasting - Antwoordmodel</vt:lpstr>
    </vt:vector>
  </TitlesOfParts>
  <Company>VUmc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‘Toets’ vragen inkomen &amp; werkbelasting - Antwoordmodel</dc:title>
  <dc:creator>ea.reynders</dc:creator>
  <cp:lastModifiedBy>Joyce Feenstra-Stroeve</cp:lastModifiedBy>
  <cp:revision>2</cp:revision>
  <dcterms:created xsi:type="dcterms:W3CDTF">2018-12-25T15:10:00Z</dcterms:created>
  <dcterms:modified xsi:type="dcterms:W3CDTF">2018-12-25T15:10:00Z</dcterms:modified>
</cp:coreProperties>
</file>