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85CC" w14:textId="2468AC95" w:rsidR="005B05BA" w:rsidRDefault="006944F3" w:rsidP="005B05BA">
      <w:pPr>
        <w:pStyle w:val="Kop1"/>
      </w:pPr>
      <w:r>
        <w:t>B</w:t>
      </w:r>
      <w:r w:rsidR="005B05BA">
        <w:t xml:space="preserve">ouwsteen leerlijn </w:t>
      </w:r>
      <w:r w:rsidR="00DE6ACD">
        <w:t>diversiteit</w:t>
      </w:r>
    </w:p>
    <w:p w14:paraId="3D82DF0B" w14:textId="77777777" w:rsidR="000A7816" w:rsidRDefault="000A7816" w:rsidP="005B05BA">
      <w:r>
        <w:t xml:space="preserve">Hieronder staat de basis van een bouwsteen voor jouw leerlijn. </w:t>
      </w:r>
      <w:r w:rsidR="006944F3">
        <w:t>Deze helpt je bij het vormgeven van een nieuwe bouwsteen. Door het template is het voor de gebruiker direct duidelijk waar te kijken en wat te doen.</w:t>
      </w:r>
    </w:p>
    <w:p w14:paraId="60B36D41" w14:textId="77777777" w:rsidR="005B05BA" w:rsidRDefault="008B24C0" w:rsidP="005B05BA">
      <w:r>
        <w:rPr>
          <w:b/>
        </w:rPr>
        <w:t>Opbouw bouwsteen</w:t>
      </w:r>
      <w:r>
        <w:br/>
      </w:r>
      <w:r w:rsidR="000A7816">
        <w:t xml:space="preserve">Als eerste zie je de infobox die bovenaan de pagina komt </w:t>
      </w:r>
      <w:r w:rsidR="004A0E66">
        <w:t>te staan. Denk vooral bij Stage</w:t>
      </w:r>
      <w:r w:rsidR="000A7816">
        <w:t xml:space="preserve"> </w:t>
      </w:r>
      <w:r w:rsidR="004A0E66">
        <w:t>en Leerplek</w:t>
      </w:r>
      <w:r w:rsidR="000A7816">
        <w:t xml:space="preserve"> goed na om welke het gaat: zo veel als nodig, zo weinig als kan.</w:t>
      </w:r>
    </w:p>
    <w:p w14:paraId="5E7342A9" w14:textId="77777777" w:rsidR="000A7816" w:rsidRDefault="000A7816" w:rsidP="005B05BA">
      <w:r>
        <w:t>Vervolgens staan er de standaardkoppen: Relevantie, Doel, Gebruiksaanwijzing, Onderwijsactiviteiten, Bronnen. Zo nodig kunnen er tussenkopjes toegevoegd worden, bijvoorbeeld bij meerdere onderwijsactiviteiten</w:t>
      </w:r>
      <w:r w:rsidR="006944F3">
        <w:t>, voorbereiding die nodig is of belangrijke extra achtergrondinformatie.</w:t>
      </w:r>
    </w:p>
    <w:p w14:paraId="06D12464" w14:textId="77777777" w:rsidR="006944F3" w:rsidRDefault="008B24C0" w:rsidP="005B05BA">
      <w:r>
        <w:rPr>
          <w:b/>
        </w:rPr>
        <w:t>Ondersteuning</w:t>
      </w:r>
      <w:r>
        <w:br/>
      </w:r>
      <w:r w:rsidR="00277556">
        <w:t xml:space="preserve">De </w:t>
      </w:r>
      <w:hyperlink r:id="rId5" w:history="1">
        <w:r w:rsidR="006944F3" w:rsidRPr="002B3C10">
          <w:rPr>
            <w:rStyle w:val="Hyperlink"/>
          </w:rPr>
          <w:t>Wikischrijf</w:t>
        </w:r>
        <w:r w:rsidR="002B3C10" w:rsidRPr="002B3C10">
          <w:rPr>
            <w:rStyle w:val="Hyperlink"/>
          </w:rPr>
          <w:t>wijzer voor leerlijnen</w:t>
        </w:r>
      </w:hyperlink>
      <w:r w:rsidR="00277556">
        <w:t xml:space="preserve"> kan helpen bij het schrijven.</w:t>
      </w:r>
      <w:r w:rsidR="00BF63EF">
        <w:t xml:space="preserve"> Deze schrijfwijzer is er ook om te zorgen voor uniformiteit in de teksten op de Wiki, waarmee we het voor de gebruiker zo makkelijk mogelijk maken.</w:t>
      </w:r>
    </w:p>
    <w:p w14:paraId="206DBF63" w14:textId="77777777" w:rsidR="008B24C0" w:rsidRPr="008B24C0" w:rsidRDefault="008B24C0" w:rsidP="005B05BA">
      <w:r>
        <w:t xml:space="preserve">Heb je vragen? Stel ze via </w:t>
      </w:r>
      <w:hyperlink r:id="rId6" w:history="1">
        <w:r w:rsidRPr="00A84B51">
          <w:rPr>
            <w:rStyle w:val="Hyperlink"/>
          </w:rPr>
          <w:t>wiki-ho@amsterdamumc.nl</w:t>
        </w:r>
      </w:hyperlink>
      <w:r>
        <w:t xml:space="preserve"> Daar mail je ook het ingevulde template heen. Een van de Wiki-redacteurs zorgt voor het plaatsen van de nieuwe bouwsteen.</w:t>
      </w:r>
    </w:p>
    <w:p w14:paraId="2D53EF24" w14:textId="77777777" w:rsidR="006944F3" w:rsidRDefault="006944F3" w:rsidP="006944F3">
      <w:pPr>
        <w:pStyle w:val="Kop1"/>
      </w:pPr>
      <w:r>
        <w:t>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3"/>
        <w:gridCol w:w="7569"/>
      </w:tblGrid>
      <w:tr w:rsidR="005B05BA" w14:paraId="3338173D" w14:textId="77777777" w:rsidTr="006944F3">
        <w:tc>
          <w:tcPr>
            <w:tcW w:w="1493" w:type="dxa"/>
          </w:tcPr>
          <w:p w14:paraId="0809F812" w14:textId="77777777" w:rsidR="005B05BA" w:rsidRPr="005B05BA" w:rsidRDefault="005B05BA" w:rsidP="005B05BA">
            <w:pPr>
              <w:rPr>
                <w:b/>
              </w:rPr>
            </w:pPr>
            <w:r w:rsidRPr="005B05BA">
              <w:rPr>
                <w:b/>
              </w:rPr>
              <w:t>Auteur(s)</w:t>
            </w:r>
          </w:p>
        </w:tc>
        <w:tc>
          <w:tcPr>
            <w:tcW w:w="7569" w:type="dxa"/>
          </w:tcPr>
          <w:p w14:paraId="017E82AA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 xml:space="preserve">ul hier de naam/namen in van </w:t>
            </w:r>
            <w:r w:rsidRPr="00C05868">
              <w:rPr>
                <w:i/>
              </w:rPr>
              <w:t>de auteur(s) van deze bouwsteen</w:t>
            </w:r>
          </w:p>
          <w:p w14:paraId="6D67691B" w14:textId="77777777" w:rsidR="005B05BA" w:rsidRDefault="005B05BA" w:rsidP="005B05BA"/>
        </w:tc>
      </w:tr>
      <w:tr w:rsidR="005B05BA" w14:paraId="3110DF4F" w14:textId="77777777" w:rsidTr="006944F3">
        <w:tc>
          <w:tcPr>
            <w:tcW w:w="1493" w:type="dxa"/>
          </w:tcPr>
          <w:p w14:paraId="09E049DE" w14:textId="77777777" w:rsidR="005B05BA" w:rsidRPr="005B05BA" w:rsidRDefault="005B05BA" w:rsidP="005B05BA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</w:p>
        </w:tc>
        <w:tc>
          <w:tcPr>
            <w:tcW w:w="7569" w:type="dxa"/>
          </w:tcPr>
          <w:p w14:paraId="7C7E80CB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>erwijder de stage</w:t>
            </w:r>
            <w:r w:rsidRPr="00C05868">
              <w:rPr>
                <w:i/>
              </w:rPr>
              <w:t>s die niet van toepassing zijn</w:t>
            </w:r>
          </w:p>
          <w:p w14:paraId="1C1FDFF6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1</w:t>
            </w:r>
            <w:r w:rsidRPr="005B05BA">
              <w:rPr>
                <w:vertAlign w:val="superscript"/>
              </w:rPr>
              <w:t>e</w:t>
            </w:r>
            <w:r>
              <w:t xml:space="preserve"> huisartsstage </w:t>
            </w:r>
          </w:p>
          <w:p w14:paraId="0DDFAFB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Klinische stage,</w:t>
            </w:r>
          </w:p>
          <w:p w14:paraId="5964E70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 CZ-stage </w:t>
            </w:r>
          </w:p>
          <w:p w14:paraId="0EFFF8CC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GGZ-stage </w:t>
            </w:r>
          </w:p>
          <w:p w14:paraId="0CF86A40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2</w:t>
            </w:r>
            <w:r w:rsidRPr="005B05BA">
              <w:rPr>
                <w:vertAlign w:val="superscript"/>
              </w:rPr>
              <w:t>e</w:t>
            </w:r>
            <w:r>
              <w:t xml:space="preserve"> huisartsstage</w:t>
            </w:r>
          </w:p>
        </w:tc>
      </w:tr>
      <w:tr w:rsidR="004F5404" w14:paraId="74CB93F7" w14:textId="77777777" w:rsidTr="006944F3">
        <w:tc>
          <w:tcPr>
            <w:tcW w:w="1493" w:type="dxa"/>
          </w:tcPr>
          <w:p w14:paraId="142DD702" w14:textId="55C9D4B4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Competenties</w:t>
            </w:r>
          </w:p>
        </w:tc>
        <w:tc>
          <w:tcPr>
            <w:tcW w:w="7569" w:type="dxa"/>
          </w:tcPr>
          <w:p w14:paraId="3AF1D522" w14:textId="77777777" w:rsidR="004F5404" w:rsidRPr="00C05868" w:rsidRDefault="004F5404" w:rsidP="004F5404">
            <w:pPr>
              <w:rPr>
                <w:i/>
              </w:rPr>
            </w:pPr>
            <w:r w:rsidRPr="00C05868">
              <w:rPr>
                <w:i/>
              </w:rPr>
              <w:t>Verwijder de competenties die niet van toepassing zijn</w:t>
            </w:r>
          </w:p>
          <w:p w14:paraId="568F5190" w14:textId="34D263FF" w:rsidR="00FB7FDA" w:rsidRDefault="00FB7FDA" w:rsidP="00FB7FDA">
            <w:pPr>
              <w:pStyle w:val="Lijstalinea"/>
              <w:numPr>
                <w:ilvl w:val="0"/>
                <w:numId w:val="3"/>
              </w:numPr>
            </w:pPr>
            <w:r>
              <w:t>Competentiegebied 1 - Medisch handelen</w:t>
            </w:r>
          </w:p>
          <w:p w14:paraId="0652EF34" w14:textId="5176F658" w:rsidR="00A31878" w:rsidRDefault="00A31878" w:rsidP="00A31878">
            <w:pPr>
              <w:pStyle w:val="Lijstalinea"/>
              <w:numPr>
                <w:ilvl w:val="0"/>
                <w:numId w:val="3"/>
              </w:numPr>
            </w:pPr>
            <w:r>
              <w:t>Competentiegebied 2 - Communicatie</w:t>
            </w:r>
          </w:p>
          <w:p w14:paraId="3A54C21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3 - Samenwerken</w:t>
            </w:r>
          </w:p>
          <w:p w14:paraId="60A63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4 - Organiseren</w:t>
            </w:r>
          </w:p>
          <w:p w14:paraId="633A393E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5 - Maatschappelijk handelen</w:t>
            </w:r>
          </w:p>
          <w:p w14:paraId="4BB2F8AF" w14:textId="5EB191C4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6 - Kennis en wetenschap</w:t>
            </w:r>
          </w:p>
          <w:p w14:paraId="5D31EA89" w14:textId="17913FD8" w:rsidR="00DE6ACD" w:rsidRDefault="00DE6ACD" w:rsidP="00DE6ACD">
            <w:pPr>
              <w:pStyle w:val="Lijstalinea"/>
              <w:numPr>
                <w:ilvl w:val="0"/>
                <w:numId w:val="3"/>
              </w:numPr>
            </w:pPr>
            <w:r>
              <w:t>Competentiegebied 7 - Professionaliteit</w:t>
            </w:r>
          </w:p>
          <w:p w14:paraId="70BE172C" w14:textId="40274F9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 xml:space="preserve">Aandachtsgebied </w:t>
            </w:r>
            <w:r w:rsidR="00F83A05">
              <w:t>-</w:t>
            </w:r>
            <w:bookmarkStart w:id="0" w:name="_GoBack"/>
            <w:bookmarkEnd w:id="0"/>
            <w:r>
              <w:t xml:space="preserve"> Seksualiteit</w:t>
            </w:r>
          </w:p>
          <w:p w14:paraId="3D9E1655" w14:textId="446816B1" w:rsidR="004F5404" w:rsidRPr="00C401C7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Aandachtsgebied - Innovatie</w:t>
            </w:r>
          </w:p>
        </w:tc>
      </w:tr>
      <w:tr w:rsidR="004F5404" w14:paraId="33315799" w14:textId="77777777" w:rsidTr="006944F3">
        <w:tc>
          <w:tcPr>
            <w:tcW w:w="1493" w:type="dxa"/>
          </w:tcPr>
          <w:p w14:paraId="6F53AD2B" w14:textId="77777777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Leerplek</w:t>
            </w:r>
          </w:p>
        </w:tc>
        <w:tc>
          <w:tcPr>
            <w:tcW w:w="7569" w:type="dxa"/>
          </w:tcPr>
          <w:p w14:paraId="782731CB" w14:textId="77777777" w:rsidR="004F5404" w:rsidRDefault="004F5404" w:rsidP="004F5404">
            <w:r>
              <w:rPr>
                <w:i/>
              </w:rPr>
              <w:t>V</w:t>
            </w:r>
            <w:r w:rsidRPr="00C05868">
              <w:rPr>
                <w:i/>
              </w:rPr>
              <w:t>erwijder de leerplekken die niet van toepassing zijn</w:t>
            </w:r>
          </w:p>
          <w:p w14:paraId="12AE3D9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Huisartsenpost</w:t>
            </w:r>
          </w:p>
          <w:p w14:paraId="417DCC02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Leergesprek</w:t>
            </w:r>
          </w:p>
          <w:p w14:paraId="12082FC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Onderwijsprogramma</w:t>
            </w:r>
          </w:p>
          <w:p w14:paraId="5F1D06CF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Paralleldag</w:t>
            </w:r>
          </w:p>
          <w:p w14:paraId="779B0B2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Praktijkleren</w:t>
            </w:r>
          </w:p>
          <w:p w14:paraId="12082D8A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Themaonderwijs</w:t>
            </w:r>
          </w:p>
          <w:p w14:paraId="5EC7D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Zelfstudie</w:t>
            </w:r>
          </w:p>
        </w:tc>
      </w:tr>
    </w:tbl>
    <w:p w14:paraId="0B6DD548" w14:textId="6073226E" w:rsidR="005B05BA" w:rsidRDefault="005B05BA" w:rsidP="005B05BA"/>
    <w:p w14:paraId="68CE732F" w14:textId="77777777" w:rsidR="00996607" w:rsidRDefault="00996607" w:rsidP="00996607">
      <w:pPr>
        <w:pStyle w:val="Kop2"/>
      </w:pPr>
      <w:r>
        <w:t xml:space="preserve">Titel: </w:t>
      </w:r>
    </w:p>
    <w:p w14:paraId="3BFCB592" w14:textId="6B5FF237" w:rsidR="00996607" w:rsidRDefault="00996607" w:rsidP="00996607">
      <w:pPr>
        <w:rPr>
          <w:i/>
        </w:rPr>
      </w:pPr>
      <w:r>
        <w:rPr>
          <w:i/>
        </w:rPr>
        <w:t xml:space="preserve">Kies een korte titel, zonder leestekens (een – kan wel). Zorg ervoor dat de titel aanspreekt, maar ook makkelijk vindbaar is via de zoekfunctie op de Wiki. </w:t>
      </w:r>
      <w:r>
        <w:rPr>
          <w:i/>
        </w:rPr>
        <w:br/>
        <w:t xml:space="preserve">Vraag gerust advies aan de Wikiredactie! </w:t>
      </w:r>
      <w:hyperlink r:id="rId7" w:history="1">
        <w:r w:rsidRPr="00333FF1">
          <w:rPr>
            <w:rStyle w:val="Hyperlink"/>
            <w:i/>
          </w:rPr>
          <w:t>wiki-ho@amsterdamumc.nl</w:t>
        </w:r>
      </w:hyperlink>
    </w:p>
    <w:p w14:paraId="5ADC1779" w14:textId="77777777" w:rsidR="00996607" w:rsidRDefault="00996607" w:rsidP="00996607"/>
    <w:p w14:paraId="0F9BE29B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Relevantie ===</w:t>
      </w:r>
    </w:p>
    <w:p w14:paraId="6A5117AB" w14:textId="77777777" w:rsidR="005B05BA" w:rsidRPr="00C05868" w:rsidRDefault="00C05868" w:rsidP="005B05BA">
      <w:pPr>
        <w:rPr>
          <w:i/>
        </w:rPr>
      </w:pPr>
      <w:r w:rsidRPr="00C05868">
        <w:rPr>
          <w:i/>
        </w:rPr>
        <w:t>Beschrijf hier de situatie/reden die aanleiding is voor deze bouwsteen</w:t>
      </w:r>
      <w:r>
        <w:rPr>
          <w:i/>
        </w:rPr>
        <w:t>.</w:t>
      </w:r>
      <w:r w:rsidR="008123B8">
        <w:rPr>
          <w:i/>
        </w:rPr>
        <w:t xml:space="preserve"> </w:t>
      </w:r>
    </w:p>
    <w:p w14:paraId="3079BF83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Doel ===</w:t>
      </w:r>
    </w:p>
    <w:p w14:paraId="49B4D583" w14:textId="77777777" w:rsidR="00C05868" w:rsidRPr="00C05868" w:rsidRDefault="00C05868" w:rsidP="005B05BA">
      <w:pPr>
        <w:rPr>
          <w:i/>
        </w:rPr>
      </w:pPr>
      <w:r>
        <w:rPr>
          <w:i/>
        </w:rPr>
        <w:t xml:space="preserve">Zet hier het doel/de doelen – en eventuele </w:t>
      </w:r>
      <w:r w:rsidR="001530E0">
        <w:rPr>
          <w:i/>
        </w:rPr>
        <w:t>sub</w:t>
      </w:r>
      <w:r>
        <w:rPr>
          <w:i/>
        </w:rPr>
        <w:t>doelen</w:t>
      </w:r>
      <w:r w:rsidR="001530E0">
        <w:rPr>
          <w:i/>
        </w:rPr>
        <w:t xml:space="preserve"> – neer. Bijv.: Je leert omgaan met…</w:t>
      </w:r>
    </w:p>
    <w:p w14:paraId="14652E41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Gebruiksaanwijzing ===</w:t>
      </w:r>
    </w:p>
    <w:p w14:paraId="08AC3BA0" w14:textId="77777777" w:rsidR="005B05BA" w:rsidRDefault="001530E0" w:rsidP="005B05BA">
      <w:pPr>
        <w:rPr>
          <w:i/>
        </w:rPr>
      </w:pPr>
      <w:r>
        <w:rPr>
          <w:i/>
        </w:rPr>
        <w:t xml:space="preserve">Beschrijf hier hoe de bouwsteen gebruikt kan worden, door docent op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of aios voor bijv. (voorbereiding op) een leergesprek. Let op: dit is niet hetzelfde als  de leerplek in de infobox hierboven. Niet elke bouwsteen heeft een gebruiksaanwijzing (nodig).</w:t>
      </w:r>
      <w:r w:rsidR="002B3C10">
        <w:rPr>
          <w:i/>
        </w:rPr>
        <w:t xml:space="preserve"> </w:t>
      </w:r>
      <w:r w:rsidR="008123B8">
        <w:rPr>
          <w:i/>
        </w:rPr>
        <w:t xml:space="preserve">Bekijk </w:t>
      </w:r>
      <w:hyperlink r:id="rId8" w:history="1">
        <w:r w:rsidR="008123B8">
          <w:rPr>
            <w:rStyle w:val="Hyperlink"/>
            <w:i/>
          </w:rPr>
          <w:t>dit</w:t>
        </w:r>
        <w:r w:rsidR="008123B8" w:rsidRPr="008123B8">
          <w:rPr>
            <w:rStyle w:val="Hyperlink"/>
            <w:i/>
          </w:rPr>
          <w:t xml:space="preserve"> </w:t>
        </w:r>
        <w:r w:rsidR="002B3C10" w:rsidRPr="008123B8">
          <w:rPr>
            <w:rStyle w:val="Hyperlink"/>
            <w:i/>
          </w:rPr>
          <w:t>voorbeeld</w:t>
        </w:r>
      </w:hyperlink>
      <w:r w:rsidR="002B3C10">
        <w:rPr>
          <w:i/>
        </w:rPr>
        <w:t xml:space="preserve"> ter inspiratie.</w:t>
      </w:r>
    </w:p>
    <w:p w14:paraId="62618EF9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Onderwijsactiviteiten ===</w:t>
      </w:r>
    </w:p>
    <w:p w14:paraId="53B6CE9B" w14:textId="77777777" w:rsidR="005B05BA" w:rsidRDefault="001530E0" w:rsidP="005B05BA">
      <w:pPr>
        <w:rPr>
          <w:i/>
        </w:rPr>
      </w:pPr>
      <w:r>
        <w:rPr>
          <w:i/>
        </w:rPr>
        <w:t>Beschrijf hier voor welke onderwijsactiviteiten deze bouwsteen kan dienen. Bijv. een presentatie</w:t>
      </w:r>
      <w:r w:rsidR="000A7816">
        <w:rPr>
          <w:i/>
        </w:rPr>
        <w:t xml:space="preserve"> of filmpje</w:t>
      </w:r>
      <w:r>
        <w:rPr>
          <w:i/>
        </w:rPr>
        <w:t xml:space="preserve"> voor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met discussie in de groep, achtergrondinformatie voor zelfstudie. Schrijf het zo uit dat het duidelijk is </w:t>
      </w:r>
      <w:r w:rsidR="000A7816">
        <w:rPr>
          <w:i/>
        </w:rPr>
        <w:t>wat te doen; een kleine handleiding voor de gebruiker.</w:t>
      </w:r>
      <w:r>
        <w:rPr>
          <w:i/>
        </w:rPr>
        <w:t xml:space="preserve"> </w:t>
      </w:r>
    </w:p>
    <w:p w14:paraId="2720FC95" w14:textId="77777777" w:rsidR="005B05BA" w:rsidRDefault="008123B8" w:rsidP="005B05BA">
      <w:pPr>
        <w:rPr>
          <w:i/>
        </w:rPr>
      </w:pPr>
      <w:r>
        <w:rPr>
          <w:i/>
        </w:rPr>
        <w:t>Vermeld bij de onderwijsactiviteit(en) hoeveel tijd deze kost(en), zodat de gebruiker gericht keuzes kan maken.</w:t>
      </w:r>
    </w:p>
    <w:p w14:paraId="438E33D0" w14:textId="77777777" w:rsidR="005B05BA" w:rsidRPr="000A7816" w:rsidRDefault="005B05BA" w:rsidP="005B05BA">
      <w:pPr>
        <w:rPr>
          <w:b/>
        </w:rPr>
      </w:pPr>
      <w:r w:rsidRPr="000A7816">
        <w:rPr>
          <w:b/>
        </w:rPr>
        <w:t>==== Bronnen ====</w:t>
      </w:r>
    </w:p>
    <w:p w14:paraId="41669039" w14:textId="77777777" w:rsidR="005B05BA" w:rsidRPr="006944F3" w:rsidRDefault="000A7816" w:rsidP="005B05BA">
      <w:pPr>
        <w:rPr>
          <w:i/>
        </w:rPr>
      </w:pPr>
      <w:r>
        <w:rPr>
          <w:i/>
        </w:rPr>
        <w:t xml:space="preserve">Vermeld hier de gebruikte bronnen. Heb je in de tekst hierboven verwezen/gelinkt naar de pagina van het NHG of een artikel in Huisarts en Wetenschap? Vermeld hier </w:t>
      </w:r>
      <w:r w:rsidRPr="006944F3">
        <w:rPr>
          <w:i/>
        </w:rPr>
        <w:t xml:space="preserve">dan </w:t>
      </w:r>
      <w:hyperlink r:id="rId9" w:history="1">
        <w:r w:rsidRPr="006944F3">
          <w:rPr>
            <w:rStyle w:val="Hyperlink"/>
            <w:i/>
          </w:rPr>
          <w:t>https://www.nhg.org</w:t>
        </w:r>
      </w:hyperlink>
      <w:r w:rsidRPr="006944F3">
        <w:rPr>
          <w:i/>
        </w:rPr>
        <w:t xml:space="preserve"> of </w:t>
      </w:r>
      <w:hyperlink r:id="rId10" w:history="1">
        <w:r w:rsidRPr="006944F3">
          <w:rPr>
            <w:rStyle w:val="Hyperlink"/>
            <w:i/>
          </w:rPr>
          <w:t>https://www.henw.org</w:t>
        </w:r>
      </w:hyperlink>
      <w:r w:rsidRPr="006944F3">
        <w:rPr>
          <w:i/>
        </w:rPr>
        <w:t xml:space="preserve"> </w:t>
      </w:r>
    </w:p>
    <w:p w14:paraId="16B7B67F" w14:textId="77777777" w:rsidR="005B05BA" w:rsidRDefault="005B05BA" w:rsidP="005B05BA"/>
    <w:sectPr w:rsidR="005B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C59"/>
    <w:multiLevelType w:val="hybridMultilevel"/>
    <w:tmpl w:val="FEFC8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AE"/>
    <w:multiLevelType w:val="hybridMultilevel"/>
    <w:tmpl w:val="84006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39EB"/>
    <w:multiLevelType w:val="hybridMultilevel"/>
    <w:tmpl w:val="083E87EC"/>
    <w:lvl w:ilvl="0" w:tplc="2C6A5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A"/>
    <w:rsid w:val="00085823"/>
    <w:rsid w:val="000A7816"/>
    <w:rsid w:val="00123B0B"/>
    <w:rsid w:val="001530E0"/>
    <w:rsid w:val="00161473"/>
    <w:rsid w:val="00277556"/>
    <w:rsid w:val="002B3C10"/>
    <w:rsid w:val="0034249B"/>
    <w:rsid w:val="004835C3"/>
    <w:rsid w:val="004A0E66"/>
    <w:rsid w:val="004E224B"/>
    <w:rsid w:val="004F5404"/>
    <w:rsid w:val="005B05BA"/>
    <w:rsid w:val="005D1037"/>
    <w:rsid w:val="006944F3"/>
    <w:rsid w:val="006F7545"/>
    <w:rsid w:val="007241DE"/>
    <w:rsid w:val="008123B8"/>
    <w:rsid w:val="0084091B"/>
    <w:rsid w:val="008B24C0"/>
    <w:rsid w:val="00993480"/>
    <w:rsid w:val="00996607"/>
    <w:rsid w:val="00A31878"/>
    <w:rsid w:val="00BA3D38"/>
    <w:rsid w:val="00BD6244"/>
    <w:rsid w:val="00BF63EF"/>
    <w:rsid w:val="00C05868"/>
    <w:rsid w:val="00C401C7"/>
    <w:rsid w:val="00C723FC"/>
    <w:rsid w:val="00DE6ACD"/>
    <w:rsid w:val="00EF18E9"/>
    <w:rsid w:val="00F34A10"/>
    <w:rsid w:val="00F83A05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36E6"/>
  <w15:chartTrackingRefBased/>
  <w15:docId w15:val="{904D09D4-5170-4F37-A7A6-B603E8E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0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0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05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81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0E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0E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0E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E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E6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umc.nl/wiki/Acute_psychiatr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ki-ho@amsterdamumc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i-ho@amsterdamumc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vumc.nl/w/images/7/70/Wikischrijfwijzer_voor_leerlijnen.pdf" TargetMode="External"/><Relationship Id="rId10" Type="http://schemas.openxmlformats.org/officeDocument/2006/relationships/hyperlink" Target="https://www.hen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4</cp:revision>
  <dcterms:created xsi:type="dcterms:W3CDTF">2022-09-29T13:46:00Z</dcterms:created>
  <dcterms:modified xsi:type="dcterms:W3CDTF">2022-09-29T13:50:00Z</dcterms:modified>
</cp:coreProperties>
</file>