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F3930" w14:textId="77777777" w:rsidR="00EB599C" w:rsidRDefault="00727C65">
      <w:pPr>
        <w:rPr>
          <w:b/>
          <w:bCs/>
        </w:rPr>
      </w:pPr>
      <w:r w:rsidRPr="00727C65">
        <w:rPr>
          <w:b/>
          <w:bCs/>
        </w:rPr>
        <w:t>PARALLELDAG 1</w:t>
      </w:r>
      <w:r w:rsidR="005877ED">
        <w:rPr>
          <w:b/>
          <w:bCs/>
        </w:rPr>
        <w:t xml:space="preserve">  </w:t>
      </w:r>
      <w:r w:rsidR="00907753">
        <w:rPr>
          <w:b/>
          <w:bCs/>
        </w:rPr>
        <w:t>=</w:t>
      </w:r>
      <w:r w:rsidR="005877ED">
        <w:rPr>
          <w:b/>
          <w:bCs/>
        </w:rPr>
        <w:t xml:space="preserve"> onderdeel van </w:t>
      </w:r>
      <w:proofErr w:type="spellStart"/>
      <w:r w:rsidR="005877ED">
        <w:rPr>
          <w:b/>
          <w:bCs/>
        </w:rPr>
        <w:t>Koppeldag</w:t>
      </w:r>
      <w:proofErr w:type="spellEnd"/>
      <w:r w:rsidR="002724FD">
        <w:rPr>
          <w:b/>
          <w:bCs/>
        </w:rPr>
        <w:t xml:space="preserve"> </w:t>
      </w:r>
      <w:r w:rsidR="009D798C">
        <w:rPr>
          <w:b/>
          <w:bCs/>
        </w:rPr>
        <w:t xml:space="preserve">   </w:t>
      </w:r>
    </w:p>
    <w:p w14:paraId="625EA9C1" w14:textId="3C0E91FD" w:rsidR="00EB599C" w:rsidRDefault="00EB599C"/>
    <w:p w14:paraId="1603697C" w14:textId="579534FD" w:rsidR="00EB599C" w:rsidRPr="00EB599C" w:rsidRDefault="00EB599C">
      <w:r>
        <w:t>Afhankelijk van je planning als docent kan je dit onderdeel in de ochtend doen (</w:t>
      </w:r>
      <w:r w:rsidRPr="00EB599C">
        <w:rPr>
          <w:b/>
          <w:bCs/>
        </w:rPr>
        <w:t>versie A</w:t>
      </w:r>
      <w:r>
        <w:t xml:space="preserve">) of in de middag gezamenlijk met de </w:t>
      </w:r>
      <w:proofErr w:type="spellStart"/>
      <w:r>
        <w:t>aios</w:t>
      </w:r>
      <w:proofErr w:type="spellEnd"/>
      <w:r>
        <w:t xml:space="preserve"> (</w:t>
      </w:r>
      <w:r>
        <w:rPr>
          <w:b/>
          <w:bCs/>
        </w:rPr>
        <w:t>versie B</w:t>
      </w:r>
      <w:r>
        <w:t>)</w:t>
      </w:r>
    </w:p>
    <w:p w14:paraId="63FB5591" w14:textId="77777777" w:rsidR="00EB599C" w:rsidRDefault="00EB599C">
      <w:pPr>
        <w:rPr>
          <w:b/>
          <w:bCs/>
        </w:rPr>
      </w:pPr>
    </w:p>
    <w:p w14:paraId="4E1E743B" w14:textId="77777777" w:rsidR="00F05217" w:rsidRDefault="00F05217">
      <w:pPr>
        <w:rPr>
          <w:u w:val="single"/>
        </w:rPr>
      </w:pPr>
    </w:p>
    <w:p w14:paraId="0966BD9D" w14:textId="39A9B472" w:rsidR="00F05217" w:rsidRPr="00235C47" w:rsidRDefault="00907753" w:rsidP="0061368E">
      <w:pPr>
        <w:pStyle w:val="Lijstalinea"/>
        <w:numPr>
          <w:ilvl w:val="0"/>
          <w:numId w:val="7"/>
        </w:numPr>
        <w:rPr>
          <w:b/>
          <w:bCs/>
          <w:sz w:val="28"/>
          <w:szCs w:val="28"/>
        </w:rPr>
      </w:pPr>
      <w:r w:rsidRPr="00235C47">
        <w:rPr>
          <w:b/>
          <w:bCs/>
          <w:sz w:val="28"/>
          <w:szCs w:val="28"/>
        </w:rPr>
        <w:t>Aandacht voor Klinisch Redeneren</w:t>
      </w:r>
      <w:r w:rsidR="00C05A85">
        <w:rPr>
          <w:b/>
          <w:bCs/>
          <w:sz w:val="28"/>
          <w:szCs w:val="28"/>
        </w:rPr>
        <w:t>,</w:t>
      </w:r>
      <w:r w:rsidRPr="00235C47">
        <w:rPr>
          <w:b/>
          <w:bCs/>
          <w:sz w:val="28"/>
          <w:szCs w:val="28"/>
        </w:rPr>
        <w:t xml:space="preserve"> </w:t>
      </w:r>
      <w:r w:rsidR="004D4491" w:rsidRPr="00235C47">
        <w:rPr>
          <w:b/>
          <w:bCs/>
          <w:sz w:val="28"/>
          <w:szCs w:val="28"/>
        </w:rPr>
        <w:t>o</w:t>
      </w:r>
      <w:r w:rsidR="0061368E" w:rsidRPr="00235C47">
        <w:rPr>
          <w:b/>
          <w:bCs/>
          <w:sz w:val="28"/>
          <w:szCs w:val="28"/>
        </w:rPr>
        <w:t xml:space="preserve">chtend </w:t>
      </w:r>
      <w:r w:rsidR="00C05A85" w:rsidRPr="00C05A85">
        <w:rPr>
          <w:sz w:val="24"/>
          <w:szCs w:val="24"/>
        </w:rPr>
        <w:t>(</w:t>
      </w:r>
      <w:r w:rsidR="0061368E" w:rsidRPr="00C05A85">
        <w:rPr>
          <w:sz w:val="24"/>
          <w:szCs w:val="24"/>
        </w:rPr>
        <w:t xml:space="preserve">alleen </w:t>
      </w:r>
      <w:proofErr w:type="spellStart"/>
      <w:r w:rsidR="004D4491" w:rsidRPr="00C05A85">
        <w:rPr>
          <w:sz w:val="24"/>
          <w:szCs w:val="24"/>
        </w:rPr>
        <w:t>HAO’s</w:t>
      </w:r>
      <w:proofErr w:type="spellEnd"/>
      <w:r w:rsidR="00C05A85" w:rsidRPr="00C05A85">
        <w:rPr>
          <w:sz w:val="24"/>
          <w:szCs w:val="24"/>
        </w:rPr>
        <w:t>)</w:t>
      </w:r>
    </w:p>
    <w:p w14:paraId="06723DFE" w14:textId="77777777" w:rsidR="00695E86" w:rsidRDefault="00695E86">
      <w:pPr>
        <w:rPr>
          <w:u w:val="single"/>
        </w:rPr>
      </w:pPr>
    </w:p>
    <w:p w14:paraId="19EBDE1C" w14:textId="3E7AC206" w:rsidR="00195096" w:rsidRPr="00195096" w:rsidRDefault="00195096">
      <w:pPr>
        <w:rPr>
          <w:u w:val="single"/>
        </w:rPr>
      </w:pPr>
      <w:r w:rsidRPr="00195096">
        <w:rPr>
          <w:u w:val="single"/>
        </w:rPr>
        <w:t xml:space="preserve">Leerdoel </w:t>
      </w:r>
      <w:r w:rsidRPr="00695E86">
        <w:t xml:space="preserve">: </w:t>
      </w:r>
      <w:proofErr w:type="spellStart"/>
      <w:r w:rsidRPr="00695E86">
        <w:t>hao’s</w:t>
      </w:r>
      <w:proofErr w:type="spellEnd"/>
      <w:r w:rsidRPr="00695E86">
        <w:t xml:space="preserve"> attent maken op belang van klinisch redeneren in het onderwijs aan </w:t>
      </w:r>
      <w:proofErr w:type="spellStart"/>
      <w:r w:rsidRPr="00695E86">
        <w:t>aios</w:t>
      </w:r>
      <w:proofErr w:type="spellEnd"/>
    </w:p>
    <w:p w14:paraId="178069A3" w14:textId="346142C5" w:rsidR="00727C65" w:rsidRDefault="00727C65">
      <w:pPr>
        <w:rPr>
          <w:b/>
          <w:bCs/>
        </w:rPr>
      </w:pPr>
    </w:p>
    <w:p w14:paraId="124B4E05" w14:textId="07055CE2" w:rsidR="00727C65" w:rsidRDefault="00F238C5" w:rsidP="00195096">
      <w:pPr>
        <w:pStyle w:val="Lijstalinea"/>
        <w:numPr>
          <w:ilvl w:val="0"/>
          <w:numId w:val="1"/>
        </w:numPr>
      </w:pPr>
      <w:r>
        <w:rPr>
          <w:b/>
          <w:bCs/>
        </w:rPr>
        <w:t xml:space="preserve">Toon </w:t>
      </w:r>
      <w:r w:rsidR="00235C47">
        <w:rPr>
          <w:b/>
          <w:bCs/>
        </w:rPr>
        <w:t>k</w:t>
      </w:r>
      <w:r w:rsidR="00727C65" w:rsidRPr="00195096">
        <w:rPr>
          <w:b/>
          <w:bCs/>
        </w:rPr>
        <w:t xml:space="preserve">orte </w:t>
      </w:r>
      <w:proofErr w:type="spellStart"/>
      <w:r w:rsidR="00727C65" w:rsidRPr="00195096">
        <w:rPr>
          <w:b/>
          <w:bCs/>
        </w:rPr>
        <w:t>Powerpoint</w:t>
      </w:r>
      <w:proofErr w:type="spellEnd"/>
      <w:r w:rsidR="00727C65" w:rsidRPr="00195096">
        <w:rPr>
          <w:b/>
          <w:bCs/>
        </w:rPr>
        <w:t xml:space="preserve"> : </w:t>
      </w:r>
      <w:r w:rsidR="00727C65" w:rsidRPr="00185FA4">
        <w:t xml:space="preserve">wat is klinisch redeneren in de </w:t>
      </w:r>
      <w:r w:rsidR="00185FA4">
        <w:t>opleidings</w:t>
      </w:r>
      <w:r w:rsidR="00727C65" w:rsidRPr="00185FA4">
        <w:t>praktijk.</w:t>
      </w:r>
      <w:r w:rsidR="00C65E69">
        <w:t xml:space="preserve">  Zie </w:t>
      </w:r>
      <w:proofErr w:type="spellStart"/>
      <w:r w:rsidR="00C65E69">
        <w:t>powerpoint</w:t>
      </w:r>
      <w:proofErr w:type="spellEnd"/>
      <w:r>
        <w:t xml:space="preserve"> module 4, paralleldag1.   </w:t>
      </w:r>
      <w:r w:rsidR="00235C47">
        <w:t>(</w:t>
      </w:r>
      <w:r w:rsidRPr="00F238C5">
        <w:rPr>
          <w:b/>
          <w:bCs/>
        </w:rPr>
        <w:t>10 min</w:t>
      </w:r>
      <w:r w:rsidR="00235C47">
        <w:rPr>
          <w:b/>
          <w:bCs/>
        </w:rPr>
        <w:t>)</w:t>
      </w:r>
    </w:p>
    <w:p w14:paraId="62473DFF" w14:textId="62225858" w:rsidR="00185FA4" w:rsidRDefault="00185FA4"/>
    <w:p w14:paraId="40967912" w14:textId="2771E480" w:rsidR="00185FA4" w:rsidRPr="00195096" w:rsidRDefault="00727C65" w:rsidP="00195096">
      <w:pPr>
        <w:pStyle w:val="Lijstalinea"/>
        <w:numPr>
          <w:ilvl w:val="0"/>
          <w:numId w:val="1"/>
        </w:numPr>
        <w:rPr>
          <w:b/>
          <w:bCs/>
        </w:rPr>
      </w:pPr>
      <w:r w:rsidRPr="00195096">
        <w:rPr>
          <w:b/>
          <w:bCs/>
        </w:rPr>
        <w:t xml:space="preserve">In tweetallen elkaar bevragen over het klinisch redeneren van je </w:t>
      </w:r>
      <w:proofErr w:type="spellStart"/>
      <w:r w:rsidRPr="00195096">
        <w:rPr>
          <w:b/>
          <w:bCs/>
        </w:rPr>
        <w:t>aios</w:t>
      </w:r>
      <w:proofErr w:type="spellEnd"/>
      <w:r w:rsidR="00185FA4" w:rsidRPr="00195096">
        <w:rPr>
          <w:b/>
          <w:bCs/>
        </w:rPr>
        <w:t xml:space="preserve">: </w:t>
      </w:r>
      <w:r w:rsidR="00F238C5">
        <w:rPr>
          <w:b/>
          <w:bCs/>
        </w:rPr>
        <w:t xml:space="preserve"> </w:t>
      </w:r>
      <w:r w:rsidR="00F238C5" w:rsidRPr="0036495D">
        <w:t xml:space="preserve">(opdracht staat op </w:t>
      </w:r>
      <w:r w:rsidR="00F238C5" w:rsidRPr="00392B91">
        <w:rPr>
          <w:u w:val="single"/>
        </w:rPr>
        <w:t>dia</w:t>
      </w:r>
      <w:r w:rsidR="0036495D" w:rsidRPr="00392B91">
        <w:rPr>
          <w:u w:val="single"/>
        </w:rPr>
        <w:t xml:space="preserve"> </w:t>
      </w:r>
      <w:r w:rsidR="00F325BF" w:rsidRPr="00392B91">
        <w:rPr>
          <w:u w:val="single"/>
        </w:rPr>
        <w:t>10</w:t>
      </w:r>
      <w:r w:rsidR="00F238C5" w:rsidRPr="0036495D">
        <w:t>)</w:t>
      </w:r>
      <w:r w:rsidR="00F238C5">
        <w:rPr>
          <w:b/>
          <w:bCs/>
        </w:rPr>
        <w:t xml:space="preserve">  </w:t>
      </w:r>
      <w:r w:rsidR="00235C47">
        <w:rPr>
          <w:b/>
          <w:bCs/>
        </w:rPr>
        <w:t>(</w:t>
      </w:r>
      <w:r w:rsidR="00F238C5">
        <w:rPr>
          <w:b/>
          <w:bCs/>
        </w:rPr>
        <w:t>20 min</w:t>
      </w:r>
      <w:r w:rsidR="00235C47">
        <w:rPr>
          <w:b/>
          <w:bCs/>
        </w:rPr>
        <w:t>)</w:t>
      </w:r>
    </w:p>
    <w:p w14:paraId="412788FC" w14:textId="0A94D4C9" w:rsidR="00727C65" w:rsidRDefault="0036495D" w:rsidP="0036495D">
      <w:pPr>
        <w:ind w:left="360"/>
      </w:pPr>
      <w:r>
        <w:t xml:space="preserve">Opdracht voor in </w:t>
      </w:r>
      <w:proofErr w:type="spellStart"/>
      <w:r>
        <w:t>subgroepjes</w:t>
      </w:r>
      <w:proofErr w:type="spellEnd"/>
      <w:r>
        <w:t>:</w:t>
      </w:r>
      <w:r w:rsidR="00853A7D">
        <w:t xml:space="preserve"> </w:t>
      </w:r>
      <w:r w:rsidR="00185FA4" w:rsidRPr="00185FA4">
        <w:t xml:space="preserve">Bespreek </w:t>
      </w:r>
      <w:r w:rsidR="00185FA4">
        <w:t>een</w:t>
      </w:r>
      <w:r w:rsidR="00185FA4" w:rsidRPr="00185FA4">
        <w:t xml:space="preserve"> moment waarop je verbaasd was over de kennis van je </w:t>
      </w:r>
      <w:proofErr w:type="spellStart"/>
      <w:r w:rsidR="00185FA4" w:rsidRPr="00185FA4">
        <w:t>aios</w:t>
      </w:r>
      <w:proofErr w:type="spellEnd"/>
      <w:r w:rsidR="00185FA4">
        <w:t>,</w:t>
      </w:r>
      <w:r w:rsidR="00185FA4" w:rsidRPr="00185FA4">
        <w:t xml:space="preserve"> pos</w:t>
      </w:r>
      <w:r w:rsidR="00185FA4">
        <w:t>itief</w:t>
      </w:r>
      <w:r w:rsidR="00185FA4" w:rsidRPr="00185FA4">
        <w:t xml:space="preserve"> </w:t>
      </w:r>
      <w:r w:rsidR="00185FA4">
        <w:t>d</w:t>
      </w:r>
      <w:r w:rsidR="00185FA4" w:rsidRPr="00185FA4">
        <w:t>an wel neg</w:t>
      </w:r>
      <w:r w:rsidR="00185FA4">
        <w:t xml:space="preserve">atief; wat vind je van de kennis van je </w:t>
      </w:r>
      <w:proofErr w:type="spellStart"/>
      <w:r w:rsidR="00185FA4">
        <w:t>aios</w:t>
      </w:r>
      <w:proofErr w:type="spellEnd"/>
      <w:r w:rsidR="00185FA4">
        <w:t>?</w:t>
      </w:r>
    </w:p>
    <w:p w14:paraId="25AC2464" w14:textId="0AB3E303" w:rsidR="00185FA4" w:rsidRDefault="00185FA4" w:rsidP="0036495D">
      <w:pPr>
        <w:ind w:left="360"/>
        <w:rPr>
          <w:i/>
          <w:iCs/>
        </w:rPr>
      </w:pPr>
      <w:r>
        <w:t xml:space="preserve">Kan je dat uitsplitsen? </w:t>
      </w:r>
      <w:r w:rsidRPr="00185FA4">
        <w:rPr>
          <w:i/>
          <w:iCs/>
        </w:rPr>
        <w:t>Veel academische kennis, veel anatomie kennis, veel fysiologie</w:t>
      </w:r>
      <w:r>
        <w:rPr>
          <w:i/>
          <w:iCs/>
        </w:rPr>
        <w:t xml:space="preserve"> </w:t>
      </w:r>
      <w:r w:rsidRPr="00185FA4">
        <w:rPr>
          <w:i/>
          <w:iCs/>
        </w:rPr>
        <w:t>kennis, veel epidemiologische kennis, veel praktische kennis? Veel talent om gebrek aan kennis te verbloemen?</w:t>
      </w:r>
    </w:p>
    <w:p w14:paraId="555D682B" w14:textId="54B3B285" w:rsidR="00BF1FD8" w:rsidRPr="000E3130" w:rsidRDefault="00BF1FD8" w:rsidP="0036495D">
      <w:pPr>
        <w:ind w:left="360"/>
        <w:rPr>
          <w:b/>
          <w:bCs/>
        </w:rPr>
      </w:pPr>
      <w:r w:rsidRPr="000E3130">
        <w:rPr>
          <w:b/>
          <w:bCs/>
        </w:rPr>
        <w:t>B</w:t>
      </w:r>
      <w:r w:rsidR="000E3130" w:rsidRPr="000E3130">
        <w:rPr>
          <w:b/>
          <w:bCs/>
        </w:rPr>
        <w:t>ij</w:t>
      </w:r>
      <w:r w:rsidRPr="000E3130">
        <w:rPr>
          <w:b/>
          <w:bCs/>
        </w:rPr>
        <w:t xml:space="preserve"> klinis</w:t>
      </w:r>
      <w:r w:rsidR="0017679D" w:rsidRPr="000E3130">
        <w:rPr>
          <w:b/>
          <w:bCs/>
        </w:rPr>
        <w:t>c</w:t>
      </w:r>
      <w:r w:rsidRPr="000E3130">
        <w:rPr>
          <w:b/>
          <w:bCs/>
        </w:rPr>
        <w:t>h</w:t>
      </w:r>
      <w:r w:rsidR="0017679D" w:rsidRPr="000E3130">
        <w:rPr>
          <w:b/>
          <w:bCs/>
        </w:rPr>
        <w:t xml:space="preserve"> redeneren gaat het om toepassen van de kennis</w:t>
      </w:r>
      <w:r w:rsidR="000E3130">
        <w:rPr>
          <w:b/>
          <w:bCs/>
        </w:rPr>
        <w:t>.</w:t>
      </w:r>
    </w:p>
    <w:p w14:paraId="63759853" w14:textId="1FBF0F11" w:rsidR="00185FA4" w:rsidRPr="00185FA4" w:rsidRDefault="00185FA4" w:rsidP="0036495D">
      <w:pPr>
        <w:ind w:left="360"/>
      </w:pPr>
      <w:r>
        <w:t>Zoek een voorbeeld van de laatste dagen waarbij je iets opviel of verbaasde.</w:t>
      </w:r>
    </w:p>
    <w:p w14:paraId="1E52D527" w14:textId="77777777" w:rsidR="00C65E69" w:rsidRDefault="00C65E69">
      <w:pPr>
        <w:rPr>
          <w:b/>
          <w:bCs/>
        </w:rPr>
      </w:pPr>
    </w:p>
    <w:p w14:paraId="1CC542DA" w14:textId="1FE0D0BB" w:rsidR="00C65E69" w:rsidRDefault="00727C65" w:rsidP="00195096">
      <w:pPr>
        <w:pStyle w:val="Lijstalinea"/>
        <w:numPr>
          <w:ilvl w:val="0"/>
          <w:numId w:val="1"/>
        </w:numPr>
        <w:rPr>
          <w:b/>
          <w:bCs/>
        </w:rPr>
      </w:pPr>
      <w:r w:rsidRPr="00195096">
        <w:rPr>
          <w:b/>
          <w:bCs/>
        </w:rPr>
        <w:t xml:space="preserve">Terugkoppeling </w:t>
      </w:r>
      <w:r w:rsidR="00C65E69" w:rsidRPr="00195096">
        <w:rPr>
          <w:b/>
          <w:bCs/>
        </w:rPr>
        <w:t xml:space="preserve"> </w:t>
      </w:r>
      <w:r w:rsidR="00C65E69" w:rsidRPr="00C65E69">
        <w:t>wat heeft je verbaasd</w:t>
      </w:r>
      <w:r w:rsidR="00C65E69">
        <w:t xml:space="preserve">? </w:t>
      </w:r>
      <w:r w:rsidR="00F238C5">
        <w:t xml:space="preserve"> </w:t>
      </w:r>
      <w:r w:rsidR="00235C47">
        <w:t>(</w:t>
      </w:r>
      <w:r w:rsidR="00F238C5" w:rsidRPr="00F238C5">
        <w:rPr>
          <w:b/>
          <w:bCs/>
        </w:rPr>
        <w:t>10 min</w:t>
      </w:r>
      <w:r w:rsidR="00235C47">
        <w:rPr>
          <w:b/>
          <w:bCs/>
        </w:rPr>
        <w:t xml:space="preserve">) </w:t>
      </w:r>
    </w:p>
    <w:p w14:paraId="0C90D791" w14:textId="06D889A0" w:rsidR="00F238C5" w:rsidRDefault="00F238C5" w:rsidP="00195096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Vragen?</w:t>
      </w:r>
    </w:p>
    <w:p w14:paraId="27953EF4" w14:textId="77777777" w:rsidR="0090786C" w:rsidRPr="0090786C" w:rsidRDefault="0090786C" w:rsidP="0090786C">
      <w:pPr>
        <w:pStyle w:val="Lijstalinea"/>
        <w:numPr>
          <w:ilvl w:val="0"/>
          <w:numId w:val="1"/>
        </w:numPr>
        <w:rPr>
          <w:b/>
          <w:bCs/>
        </w:rPr>
      </w:pPr>
      <w:r w:rsidRPr="0090786C">
        <w:t>Deel</w:t>
      </w:r>
      <w:r w:rsidRPr="0090786C">
        <w:rPr>
          <w:b/>
          <w:bCs/>
        </w:rPr>
        <w:t xml:space="preserve"> A4 uit met suggesties om in de praktijk aandacht te geven aan klinisch redeneren.</w:t>
      </w:r>
    </w:p>
    <w:p w14:paraId="2BA08FFE" w14:textId="3218A236" w:rsidR="00727C65" w:rsidRDefault="00195096" w:rsidP="00195096">
      <w:pPr>
        <w:pStyle w:val="Lijstalinea"/>
        <w:numPr>
          <w:ilvl w:val="0"/>
          <w:numId w:val="1"/>
        </w:numPr>
      </w:pPr>
      <w:r w:rsidRPr="00195096">
        <w:rPr>
          <w:b/>
          <w:bCs/>
        </w:rPr>
        <w:t xml:space="preserve">actie </w:t>
      </w:r>
      <w:r w:rsidR="00C65E69" w:rsidRPr="00195096">
        <w:rPr>
          <w:b/>
          <w:bCs/>
        </w:rPr>
        <w:t xml:space="preserve">docent </w:t>
      </w:r>
      <w:r w:rsidR="00C65E69" w:rsidRPr="00195096">
        <w:t>laat Wiki zien:  module 1 met casus A</w:t>
      </w:r>
    </w:p>
    <w:p w14:paraId="2207DFA8" w14:textId="4E57928F" w:rsidR="000C69F3" w:rsidRDefault="000C69F3" w:rsidP="00195096">
      <w:pPr>
        <w:pStyle w:val="Lijstalinea"/>
        <w:numPr>
          <w:ilvl w:val="0"/>
          <w:numId w:val="1"/>
        </w:numPr>
      </w:pPr>
      <w:r>
        <w:t>optioneel : geef (huiswerk) opdracht : gebruik module minstens 2x in een leergesprek</w:t>
      </w:r>
    </w:p>
    <w:p w14:paraId="53184082" w14:textId="5109543A" w:rsidR="00F05217" w:rsidRDefault="00F05217" w:rsidP="00F05217"/>
    <w:p w14:paraId="6DF121F0" w14:textId="56AFF177" w:rsidR="00F05217" w:rsidRDefault="00F05217" w:rsidP="00F05217"/>
    <w:p w14:paraId="36CF570B" w14:textId="69F7DBB6" w:rsidR="00F05217" w:rsidRPr="00235C47" w:rsidRDefault="00F05217" w:rsidP="001E1C61">
      <w:pPr>
        <w:ind w:firstLine="360"/>
        <w:rPr>
          <w:b/>
          <w:bCs/>
          <w:sz w:val="28"/>
          <w:szCs w:val="28"/>
        </w:rPr>
      </w:pPr>
      <w:r w:rsidRPr="00235C47">
        <w:rPr>
          <w:b/>
          <w:bCs/>
          <w:sz w:val="28"/>
          <w:szCs w:val="28"/>
        </w:rPr>
        <w:t>B.</w:t>
      </w:r>
      <w:r w:rsidR="006B075D" w:rsidRPr="00235C47">
        <w:rPr>
          <w:b/>
          <w:bCs/>
          <w:sz w:val="28"/>
          <w:szCs w:val="28"/>
        </w:rPr>
        <w:t xml:space="preserve"> Inleiding </w:t>
      </w:r>
      <w:r w:rsidR="00DB4A3E" w:rsidRPr="00235C47">
        <w:rPr>
          <w:b/>
          <w:bCs/>
          <w:sz w:val="28"/>
          <w:szCs w:val="28"/>
        </w:rPr>
        <w:t>K</w:t>
      </w:r>
      <w:r w:rsidR="006B075D" w:rsidRPr="00235C47">
        <w:rPr>
          <w:b/>
          <w:bCs/>
          <w:sz w:val="28"/>
          <w:szCs w:val="28"/>
        </w:rPr>
        <w:t xml:space="preserve">linisch </w:t>
      </w:r>
      <w:r w:rsidR="00DB4A3E" w:rsidRPr="00235C47">
        <w:rPr>
          <w:b/>
          <w:bCs/>
          <w:sz w:val="28"/>
          <w:szCs w:val="28"/>
        </w:rPr>
        <w:t>R</w:t>
      </w:r>
      <w:r w:rsidR="006B075D" w:rsidRPr="00235C47">
        <w:rPr>
          <w:b/>
          <w:bCs/>
          <w:sz w:val="28"/>
          <w:szCs w:val="28"/>
        </w:rPr>
        <w:t>edeneren</w:t>
      </w:r>
      <w:r w:rsidR="00C05A85">
        <w:rPr>
          <w:b/>
          <w:bCs/>
          <w:sz w:val="28"/>
          <w:szCs w:val="28"/>
        </w:rPr>
        <w:t xml:space="preserve">, </w:t>
      </w:r>
      <w:r w:rsidR="006B075D" w:rsidRPr="00235C47">
        <w:rPr>
          <w:b/>
          <w:bCs/>
          <w:sz w:val="28"/>
          <w:szCs w:val="28"/>
        </w:rPr>
        <w:t xml:space="preserve">voor opleiders en </w:t>
      </w:r>
      <w:proofErr w:type="spellStart"/>
      <w:r w:rsidR="006B075D" w:rsidRPr="00235C47">
        <w:rPr>
          <w:b/>
          <w:bCs/>
          <w:sz w:val="28"/>
          <w:szCs w:val="28"/>
        </w:rPr>
        <w:t>aios</w:t>
      </w:r>
      <w:proofErr w:type="spellEnd"/>
      <w:r w:rsidR="006B075D" w:rsidRPr="00235C47">
        <w:rPr>
          <w:b/>
          <w:bCs/>
          <w:sz w:val="28"/>
          <w:szCs w:val="28"/>
        </w:rPr>
        <w:t xml:space="preserve"> samen</w:t>
      </w:r>
    </w:p>
    <w:p w14:paraId="46E446BE" w14:textId="77777777" w:rsidR="00695E86" w:rsidRDefault="00695E86" w:rsidP="00B02849">
      <w:pPr>
        <w:rPr>
          <w:u w:val="single"/>
        </w:rPr>
      </w:pPr>
    </w:p>
    <w:p w14:paraId="4D17E3B8" w14:textId="0E755901" w:rsidR="00B02849" w:rsidRPr="00695E86" w:rsidRDefault="00B02849" w:rsidP="00B02849">
      <w:r w:rsidRPr="00195096">
        <w:rPr>
          <w:u w:val="single"/>
        </w:rPr>
        <w:t>Leerdoel</w:t>
      </w:r>
      <w:r w:rsidRPr="00695E86">
        <w:t xml:space="preserve">: </w:t>
      </w:r>
      <w:proofErr w:type="spellStart"/>
      <w:r w:rsidRPr="00695E86">
        <w:t>hao</w:t>
      </w:r>
      <w:r w:rsidR="0061368E" w:rsidRPr="00695E86">
        <w:t>’</w:t>
      </w:r>
      <w:r w:rsidRPr="00695E86">
        <w:t>s</w:t>
      </w:r>
      <w:proofErr w:type="spellEnd"/>
      <w:r w:rsidRPr="00695E86">
        <w:t xml:space="preserve"> </w:t>
      </w:r>
      <w:r w:rsidR="0061368E" w:rsidRPr="00695E86">
        <w:t xml:space="preserve">en </w:t>
      </w:r>
      <w:proofErr w:type="spellStart"/>
      <w:r w:rsidR="0061368E" w:rsidRPr="00695E86">
        <w:t>aios</w:t>
      </w:r>
      <w:proofErr w:type="spellEnd"/>
      <w:r w:rsidR="0061368E" w:rsidRPr="00695E86">
        <w:t xml:space="preserve"> </w:t>
      </w:r>
      <w:r w:rsidRPr="00695E86">
        <w:t xml:space="preserve">attent maken op belang van klinisch redeneren </w:t>
      </w:r>
      <w:r w:rsidR="00EC182F" w:rsidRPr="00695E86">
        <w:t xml:space="preserve">en onzekerheid </w:t>
      </w:r>
      <w:r w:rsidRPr="00695E86">
        <w:t xml:space="preserve">in het onderwijs aan </w:t>
      </w:r>
      <w:proofErr w:type="spellStart"/>
      <w:r w:rsidRPr="00695E86">
        <w:t>aios</w:t>
      </w:r>
      <w:proofErr w:type="spellEnd"/>
    </w:p>
    <w:p w14:paraId="2D6FCC97" w14:textId="350898B8" w:rsidR="00AE76DD" w:rsidRDefault="00AE76DD" w:rsidP="00F05217">
      <w:pPr>
        <w:rPr>
          <w:b/>
          <w:bCs/>
        </w:rPr>
      </w:pPr>
    </w:p>
    <w:p w14:paraId="3868C1A2" w14:textId="442F5B07" w:rsidR="0036495D" w:rsidRPr="0036495D" w:rsidRDefault="00F238C5" w:rsidP="00AE76DD">
      <w:pPr>
        <w:pStyle w:val="Lijstalinea"/>
        <w:numPr>
          <w:ilvl w:val="0"/>
          <w:numId w:val="6"/>
        </w:numPr>
        <w:rPr>
          <w:b/>
          <w:bCs/>
        </w:rPr>
      </w:pPr>
      <w:r w:rsidRPr="0036495D">
        <w:rPr>
          <w:b/>
          <w:bCs/>
        </w:rPr>
        <w:t xml:space="preserve">Toon </w:t>
      </w:r>
      <w:proofErr w:type="spellStart"/>
      <w:r w:rsidR="00AE76DD" w:rsidRPr="0036495D">
        <w:rPr>
          <w:b/>
          <w:bCs/>
        </w:rPr>
        <w:t>Powerpoint</w:t>
      </w:r>
      <w:proofErr w:type="spellEnd"/>
      <w:r w:rsidR="00AE76DD" w:rsidRPr="0036495D">
        <w:rPr>
          <w:b/>
          <w:bCs/>
        </w:rPr>
        <w:t xml:space="preserve"> </w:t>
      </w:r>
      <w:proofErr w:type="spellStart"/>
      <w:r w:rsidR="00AE76DD" w:rsidRPr="0036495D">
        <w:rPr>
          <w:b/>
          <w:bCs/>
        </w:rPr>
        <w:t>Paralleldag</w:t>
      </w:r>
      <w:proofErr w:type="spellEnd"/>
      <w:r w:rsidR="00AE76DD" w:rsidRPr="0036495D">
        <w:rPr>
          <w:b/>
          <w:bCs/>
        </w:rPr>
        <w:t xml:space="preserve"> 1</w:t>
      </w:r>
      <w:r w:rsidR="00392B91">
        <w:t>:</w:t>
      </w:r>
      <w:r w:rsidR="00392B91" w:rsidRPr="00392B91">
        <w:t xml:space="preserve"> ga naar</w:t>
      </w:r>
      <w:r w:rsidR="00392B91">
        <w:rPr>
          <w:b/>
          <w:bCs/>
        </w:rPr>
        <w:t xml:space="preserve"> </w:t>
      </w:r>
      <w:r w:rsidR="0036495D" w:rsidRPr="00392B91">
        <w:rPr>
          <w:u w:val="single"/>
        </w:rPr>
        <w:t>dia 1</w:t>
      </w:r>
      <w:r w:rsidR="00392B91" w:rsidRPr="00392B91">
        <w:rPr>
          <w:u w:val="single"/>
        </w:rPr>
        <w:t>2</w:t>
      </w:r>
      <w:r w:rsidR="00392B91">
        <w:rPr>
          <w:u w:val="single"/>
        </w:rPr>
        <w:t>,</w:t>
      </w:r>
      <w:r w:rsidR="0036495D" w:rsidRPr="00392B91">
        <w:t xml:space="preserve"> </w:t>
      </w:r>
      <w:r w:rsidR="0036495D">
        <w:t xml:space="preserve">is </w:t>
      </w:r>
      <w:r w:rsidR="00392B91">
        <w:t xml:space="preserve">de </w:t>
      </w:r>
      <w:r w:rsidR="0036495D">
        <w:t>opdracht voor</w:t>
      </w:r>
      <w:r w:rsidR="00F325BF">
        <w:t xml:space="preserve"> groepjes in </w:t>
      </w:r>
      <w:r w:rsidR="0036495D">
        <w:t xml:space="preserve">koppelbijeenkomst (dia </w:t>
      </w:r>
      <w:r w:rsidR="00F325BF">
        <w:t>10</w:t>
      </w:r>
      <w:r w:rsidR="0036495D">
        <w:t xml:space="preserve"> dan overslaan)</w:t>
      </w:r>
      <w:r w:rsidR="00392B91">
        <w:t>:</w:t>
      </w:r>
    </w:p>
    <w:p w14:paraId="3B3DBC7C" w14:textId="4C594BA3" w:rsidR="00ED1D1E" w:rsidRPr="00A5603C" w:rsidRDefault="00ED1D1E" w:rsidP="00ED1D1E">
      <w:pPr>
        <w:pStyle w:val="Lijstalinea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In 4 of 5 tallen uit elkaar: steeds 2 </w:t>
      </w:r>
      <w:proofErr w:type="spellStart"/>
      <w:r>
        <w:rPr>
          <w:b/>
          <w:bCs/>
        </w:rPr>
        <w:t>aios</w:t>
      </w:r>
      <w:proofErr w:type="spellEnd"/>
      <w:r>
        <w:rPr>
          <w:b/>
          <w:bCs/>
        </w:rPr>
        <w:t xml:space="preserve"> met hun opleiders. </w:t>
      </w:r>
      <w:r>
        <w:t xml:space="preserve">Geef opdracht om elkaar te bevragen op de onzekerheid die ze ervaren: </w:t>
      </w:r>
    </w:p>
    <w:p w14:paraId="4A74B471" w14:textId="625C1146" w:rsidR="00ED1D1E" w:rsidRPr="00BD4828" w:rsidRDefault="00ED1D1E" w:rsidP="00ED1D1E">
      <w:pPr>
        <w:ind w:left="283"/>
        <w:rPr>
          <w:b/>
          <w:bCs/>
        </w:rPr>
      </w:pPr>
      <w:r>
        <w:t xml:space="preserve">       * als opleider: hoe ga je om met ‘durven loslaten’? Ben je daarin, denk je, + of – gemiddeld?</w:t>
      </w:r>
    </w:p>
    <w:p w14:paraId="67469578" w14:textId="77777777" w:rsidR="00980AC9" w:rsidRDefault="00ED1D1E" w:rsidP="00980AC9">
      <w:pPr>
        <w:ind w:left="283"/>
      </w:pPr>
      <w:r>
        <w:t xml:space="preserve">       * als </w:t>
      </w:r>
      <w:proofErr w:type="spellStart"/>
      <w:r>
        <w:t>aios</w:t>
      </w:r>
      <w:proofErr w:type="spellEnd"/>
      <w:r>
        <w:t>: waar zit je grootste onzekerheid deze weken? Niet weten, niet kunnen?</w:t>
      </w:r>
    </w:p>
    <w:p w14:paraId="70414A73" w14:textId="2E1C5F2F" w:rsidR="00980AC9" w:rsidRDefault="00ED1D1E" w:rsidP="00980AC9">
      <w:pPr>
        <w:pStyle w:val="Lijstalinea"/>
        <w:numPr>
          <w:ilvl w:val="0"/>
          <w:numId w:val="6"/>
        </w:numPr>
      </w:pPr>
      <w:r w:rsidRPr="00980AC9">
        <w:rPr>
          <w:b/>
          <w:bCs/>
        </w:rPr>
        <w:t xml:space="preserve">Plenair: onzekerheid hoort bij het vak. </w:t>
      </w:r>
      <w:r>
        <w:t>Laat een aantal opleiders (bijv. 4) vertellen wanneer ze zelf het meest onzeker zijn en hoe dat hun plezier in het vak be</w:t>
      </w:r>
      <w:r w:rsidR="00EB599C">
        <w:t>ï</w:t>
      </w:r>
      <w:r>
        <w:t>nvloedt.</w:t>
      </w:r>
    </w:p>
    <w:p w14:paraId="28EA5A60" w14:textId="2DA2CFC3" w:rsidR="00980AC9" w:rsidRDefault="004179C6" w:rsidP="00980AC9">
      <w:pPr>
        <w:pStyle w:val="Lijstalinea"/>
        <w:numPr>
          <w:ilvl w:val="0"/>
          <w:numId w:val="6"/>
        </w:numPr>
      </w:pPr>
      <w:proofErr w:type="spellStart"/>
      <w:r w:rsidRPr="00980AC9">
        <w:rPr>
          <w:b/>
          <w:bCs/>
        </w:rPr>
        <w:t>Powerpoint</w:t>
      </w:r>
      <w:proofErr w:type="spellEnd"/>
      <w:r w:rsidRPr="00980AC9">
        <w:rPr>
          <w:b/>
          <w:bCs/>
        </w:rPr>
        <w:t xml:space="preserve"> </w:t>
      </w:r>
      <w:proofErr w:type="spellStart"/>
      <w:r w:rsidRPr="00980AC9">
        <w:rPr>
          <w:b/>
          <w:bCs/>
        </w:rPr>
        <w:t>Paralleldag</w:t>
      </w:r>
      <w:proofErr w:type="spellEnd"/>
      <w:r w:rsidRPr="00980AC9">
        <w:rPr>
          <w:b/>
          <w:bCs/>
        </w:rPr>
        <w:t xml:space="preserve"> 1</w:t>
      </w:r>
      <w:r w:rsidR="00392B91" w:rsidRPr="00980AC9">
        <w:rPr>
          <w:b/>
          <w:bCs/>
        </w:rPr>
        <w:t>:</w:t>
      </w:r>
      <w:r w:rsidR="002B749C" w:rsidRPr="00980AC9">
        <w:rPr>
          <w:b/>
          <w:bCs/>
        </w:rPr>
        <w:t xml:space="preserve"> </w:t>
      </w:r>
      <w:r w:rsidR="00392B91" w:rsidRPr="00980AC9">
        <w:rPr>
          <w:u w:val="single"/>
        </w:rPr>
        <w:t>dia13</w:t>
      </w:r>
      <w:r w:rsidR="00392B91" w:rsidRPr="00392B91">
        <w:t>,</w:t>
      </w:r>
      <w:r w:rsidR="002B749C" w:rsidRPr="00980AC9">
        <w:rPr>
          <w:b/>
          <w:bCs/>
        </w:rPr>
        <w:t xml:space="preserve"> </w:t>
      </w:r>
      <w:r w:rsidR="00392B91">
        <w:t>d</w:t>
      </w:r>
      <w:r w:rsidR="002B749C">
        <w:t>eze snijdt het p</w:t>
      </w:r>
      <w:r w:rsidR="00166E7F">
        <w:t xml:space="preserve">robleem aan van het dilemma in de opleiding: we willen dat </w:t>
      </w:r>
      <w:proofErr w:type="spellStart"/>
      <w:r w:rsidR="00166E7F">
        <w:t>aios</w:t>
      </w:r>
      <w:proofErr w:type="spellEnd"/>
      <w:r w:rsidR="00166E7F">
        <w:t xml:space="preserve"> zich laten zien (laten zien dat ze onzeker zijn</w:t>
      </w:r>
      <w:r w:rsidR="002D0464">
        <w:t xml:space="preserve">/ iets niet weten of kunnen) en daarnaast worden ze door dezelfde </w:t>
      </w:r>
      <w:r w:rsidR="002D0464" w:rsidRPr="00392B91">
        <w:t>mensen beoordeeld</w:t>
      </w:r>
      <w:r w:rsidR="00405AE7" w:rsidRPr="00392B91">
        <w:t>. Dat kan onveilig zijn</w:t>
      </w:r>
      <w:r w:rsidR="00392B91" w:rsidRPr="00392B91">
        <w:t xml:space="preserve">. Sta hierbij stil. Zie </w:t>
      </w:r>
      <w:r w:rsidR="00980AC9">
        <w:t xml:space="preserve">ook </w:t>
      </w:r>
      <w:r w:rsidR="00980AC9" w:rsidRPr="00980AC9">
        <w:rPr>
          <w:i/>
          <w:iCs/>
        </w:rPr>
        <w:t>L</w:t>
      </w:r>
      <w:r w:rsidR="00392B91" w:rsidRPr="00980AC9">
        <w:rPr>
          <w:i/>
          <w:iCs/>
        </w:rPr>
        <w:t>eerlijn Medische vaardigheden</w:t>
      </w:r>
      <w:r w:rsidR="00392B91" w:rsidRPr="00392B91">
        <w:t xml:space="preserve">, bouwsteen </w:t>
      </w:r>
      <w:r w:rsidR="00392B91" w:rsidRPr="00980AC9">
        <w:rPr>
          <w:i/>
          <w:iCs/>
        </w:rPr>
        <w:t xml:space="preserve">Als je (als) </w:t>
      </w:r>
      <w:proofErr w:type="spellStart"/>
      <w:r w:rsidR="00392B91" w:rsidRPr="00980AC9">
        <w:rPr>
          <w:i/>
          <w:iCs/>
        </w:rPr>
        <w:t>aios</w:t>
      </w:r>
      <w:proofErr w:type="spellEnd"/>
      <w:r w:rsidR="00392B91" w:rsidRPr="00980AC9">
        <w:rPr>
          <w:i/>
          <w:iCs/>
        </w:rPr>
        <w:t xml:space="preserve"> iets niet (zo goed) kan; feedback geven en kwetsbaarheid.</w:t>
      </w:r>
    </w:p>
    <w:p w14:paraId="2CA7884F" w14:textId="2CA1257A" w:rsidR="00814818" w:rsidRPr="00392B91" w:rsidRDefault="00392B91" w:rsidP="00980AC9">
      <w:pPr>
        <w:pStyle w:val="Lijstalinea"/>
        <w:numPr>
          <w:ilvl w:val="0"/>
          <w:numId w:val="12"/>
        </w:numPr>
      </w:pPr>
      <w:r w:rsidRPr="00980AC9">
        <w:rPr>
          <w:rFonts w:cstheme="minorHAnsi"/>
          <w:b/>
          <w:bCs/>
        </w:rPr>
        <w:t>É</w:t>
      </w:r>
      <w:r w:rsidR="008C4AC5" w:rsidRPr="00980AC9">
        <w:rPr>
          <w:b/>
          <w:bCs/>
        </w:rPr>
        <w:t>n</w:t>
      </w:r>
      <w:r w:rsidR="00980AC9" w:rsidRPr="00980AC9">
        <w:rPr>
          <w:b/>
          <w:bCs/>
        </w:rPr>
        <w:t>:</w:t>
      </w:r>
      <w:r w:rsidR="008C4AC5">
        <w:t xml:space="preserve"> </w:t>
      </w:r>
      <w:r w:rsidR="00980B87">
        <w:t>een profession</w:t>
      </w:r>
      <w:r>
        <w:t>eel</w:t>
      </w:r>
      <w:r w:rsidR="00980B87">
        <w:t xml:space="preserve"> ervaren huisarts is nog steeds soms onzeker</w:t>
      </w:r>
      <w:r w:rsidR="00B72534">
        <w:t xml:space="preserve"> en handelt hier dan naar.</w:t>
      </w:r>
      <w:r w:rsidR="008C4AC5">
        <w:t xml:space="preserve"> </w:t>
      </w:r>
      <w:r>
        <w:t>Zie c</w:t>
      </w:r>
      <w:r w:rsidR="008C4AC5">
        <w:t>ompetentie</w:t>
      </w:r>
      <w:r>
        <w:t>/</w:t>
      </w:r>
      <w:r w:rsidR="00980AC9" w:rsidRPr="00980AC9">
        <w:rPr>
          <w:i/>
          <w:iCs/>
        </w:rPr>
        <w:t>L</w:t>
      </w:r>
      <w:r w:rsidRPr="00980AC9">
        <w:rPr>
          <w:i/>
          <w:iCs/>
        </w:rPr>
        <w:t>eerlijn</w:t>
      </w:r>
      <w:r w:rsidR="008C4AC5" w:rsidRPr="00980AC9">
        <w:rPr>
          <w:i/>
          <w:iCs/>
        </w:rPr>
        <w:t xml:space="preserve"> Professionaliteit</w:t>
      </w:r>
      <w:r w:rsidR="008C4AC5">
        <w:t>.</w:t>
      </w:r>
    </w:p>
    <w:p w14:paraId="4218425D" w14:textId="7193F050" w:rsidR="00DB4A3E" w:rsidRPr="00392B91" w:rsidRDefault="008C4AC5" w:rsidP="00392B91">
      <w:pPr>
        <w:pStyle w:val="Lijstalinea"/>
        <w:numPr>
          <w:ilvl w:val="0"/>
          <w:numId w:val="12"/>
        </w:numPr>
        <w:rPr>
          <w:b/>
          <w:bCs/>
        </w:rPr>
      </w:pPr>
      <w:bookmarkStart w:id="0" w:name="_Hlk70542696"/>
      <w:r w:rsidRPr="00392B91">
        <w:rPr>
          <w:b/>
          <w:bCs/>
        </w:rPr>
        <w:t>Deel A</w:t>
      </w:r>
      <w:r w:rsidR="00530972" w:rsidRPr="00392B91">
        <w:rPr>
          <w:b/>
          <w:bCs/>
        </w:rPr>
        <w:t>4</w:t>
      </w:r>
      <w:r w:rsidR="00530972">
        <w:t xml:space="preserve"> uit met suggesties om in de praktijk aandacht te geven aan </w:t>
      </w:r>
      <w:r w:rsidR="00DB4A3E">
        <w:t>klinisch redeneren.</w:t>
      </w:r>
      <w:bookmarkEnd w:id="0"/>
    </w:p>
    <w:p w14:paraId="7961C3F5" w14:textId="0A612008" w:rsidR="00DB4A3E" w:rsidRPr="00F05217" w:rsidRDefault="00392B91" w:rsidP="00F05217">
      <w:pPr>
        <w:rPr>
          <w:b/>
          <w:bCs/>
        </w:rPr>
      </w:pPr>
      <w:r>
        <w:rPr>
          <w:b/>
          <w:bCs/>
        </w:rPr>
        <w:lastRenderedPageBreak/>
        <w:t xml:space="preserve"> </w:t>
      </w:r>
    </w:p>
    <w:sectPr w:rsidR="00DB4A3E" w:rsidRPr="00F05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25A"/>
    <w:multiLevelType w:val="hybridMultilevel"/>
    <w:tmpl w:val="ED381CD6"/>
    <w:lvl w:ilvl="0" w:tplc="61F0A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A54E1"/>
    <w:multiLevelType w:val="hybridMultilevel"/>
    <w:tmpl w:val="99AE4B78"/>
    <w:lvl w:ilvl="0" w:tplc="61F0A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6712B"/>
    <w:multiLevelType w:val="hybridMultilevel"/>
    <w:tmpl w:val="370C14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B5337"/>
    <w:multiLevelType w:val="hybridMultilevel"/>
    <w:tmpl w:val="F642DBE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833D8"/>
    <w:multiLevelType w:val="hybridMultilevel"/>
    <w:tmpl w:val="55088E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91D99"/>
    <w:multiLevelType w:val="hybridMultilevel"/>
    <w:tmpl w:val="5A6C7944"/>
    <w:lvl w:ilvl="0" w:tplc="0413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53761A02"/>
    <w:multiLevelType w:val="hybridMultilevel"/>
    <w:tmpl w:val="5A40A24C"/>
    <w:lvl w:ilvl="0" w:tplc="203E4A6C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3" w:hanging="360"/>
      </w:pPr>
    </w:lvl>
    <w:lvl w:ilvl="2" w:tplc="0413001B" w:tentative="1">
      <w:start w:val="1"/>
      <w:numFmt w:val="lowerRoman"/>
      <w:lvlText w:val="%3."/>
      <w:lvlJc w:val="right"/>
      <w:pPr>
        <w:ind w:left="2083" w:hanging="180"/>
      </w:pPr>
    </w:lvl>
    <w:lvl w:ilvl="3" w:tplc="0413000F" w:tentative="1">
      <w:start w:val="1"/>
      <w:numFmt w:val="decimal"/>
      <w:lvlText w:val="%4."/>
      <w:lvlJc w:val="left"/>
      <w:pPr>
        <w:ind w:left="2803" w:hanging="360"/>
      </w:pPr>
    </w:lvl>
    <w:lvl w:ilvl="4" w:tplc="04130019" w:tentative="1">
      <w:start w:val="1"/>
      <w:numFmt w:val="lowerLetter"/>
      <w:lvlText w:val="%5."/>
      <w:lvlJc w:val="left"/>
      <w:pPr>
        <w:ind w:left="3523" w:hanging="360"/>
      </w:pPr>
    </w:lvl>
    <w:lvl w:ilvl="5" w:tplc="0413001B" w:tentative="1">
      <w:start w:val="1"/>
      <w:numFmt w:val="lowerRoman"/>
      <w:lvlText w:val="%6."/>
      <w:lvlJc w:val="right"/>
      <w:pPr>
        <w:ind w:left="4243" w:hanging="180"/>
      </w:pPr>
    </w:lvl>
    <w:lvl w:ilvl="6" w:tplc="0413000F" w:tentative="1">
      <w:start w:val="1"/>
      <w:numFmt w:val="decimal"/>
      <w:lvlText w:val="%7."/>
      <w:lvlJc w:val="left"/>
      <w:pPr>
        <w:ind w:left="4963" w:hanging="360"/>
      </w:pPr>
    </w:lvl>
    <w:lvl w:ilvl="7" w:tplc="04130019" w:tentative="1">
      <w:start w:val="1"/>
      <w:numFmt w:val="lowerLetter"/>
      <w:lvlText w:val="%8."/>
      <w:lvlJc w:val="left"/>
      <w:pPr>
        <w:ind w:left="5683" w:hanging="360"/>
      </w:pPr>
    </w:lvl>
    <w:lvl w:ilvl="8" w:tplc="0413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5C8E7217"/>
    <w:multiLevelType w:val="hybridMultilevel"/>
    <w:tmpl w:val="60E829FE"/>
    <w:lvl w:ilvl="0" w:tplc="203E4A6C">
      <w:start w:val="6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23" w:hanging="360"/>
      </w:pPr>
    </w:lvl>
    <w:lvl w:ilvl="2" w:tplc="0413001B" w:tentative="1">
      <w:start w:val="1"/>
      <w:numFmt w:val="lowerRoman"/>
      <w:lvlText w:val="%3."/>
      <w:lvlJc w:val="right"/>
      <w:pPr>
        <w:ind w:left="2443" w:hanging="180"/>
      </w:pPr>
    </w:lvl>
    <w:lvl w:ilvl="3" w:tplc="0413000F" w:tentative="1">
      <w:start w:val="1"/>
      <w:numFmt w:val="decimal"/>
      <w:lvlText w:val="%4."/>
      <w:lvlJc w:val="left"/>
      <w:pPr>
        <w:ind w:left="3163" w:hanging="360"/>
      </w:pPr>
    </w:lvl>
    <w:lvl w:ilvl="4" w:tplc="04130019" w:tentative="1">
      <w:start w:val="1"/>
      <w:numFmt w:val="lowerLetter"/>
      <w:lvlText w:val="%5."/>
      <w:lvlJc w:val="left"/>
      <w:pPr>
        <w:ind w:left="3883" w:hanging="360"/>
      </w:pPr>
    </w:lvl>
    <w:lvl w:ilvl="5" w:tplc="0413001B" w:tentative="1">
      <w:start w:val="1"/>
      <w:numFmt w:val="lowerRoman"/>
      <w:lvlText w:val="%6."/>
      <w:lvlJc w:val="right"/>
      <w:pPr>
        <w:ind w:left="4603" w:hanging="180"/>
      </w:pPr>
    </w:lvl>
    <w:lvl w:ilvl="6" w:tplc="0413000F" w:tentative="1">
      <w:start w:val="1"/>
      <w:numFmt w:val="decimal"/>
      <w:lvlText w:val="%7."/>
      <w:lvlJc w:val="left"/>
      <w:pPr>
        <w:ind w:left="5323" w:hanging="360"/>
      </w:pPr>
    </w:lvl>
    <w:lvl w:ilvl="7" w:tplc="04130019" w:tentative="1">
      <w:start w:val="1"/>
      <w:numFmt w:val="lowerLetter"/>
      <w:lvlText w:val="%8."/>
      <w:lvlJc w:val="left"/>
      <w:pPr>
        <w:ind w:left="6043" w:hanging="360"/>
      </w:pPr>
    </w:lvl>
    <w:lvl w:ilvl="8" w:tplc="0413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5C9F0C93"/>
    <w:multiLevelType w:val="multilevel"/>
    <w:tmpl w:val="3E50010E"/>
    <w:lvl w:ilvl="0">
      <w:numFmt w:val="bullet"/>
      <w:lvlText w:val=""/>
      <w:lvlJc w:val="left"/>
      <w:pPr>
        <w:ind w:left="2484" w:hanging="360"/>
      </w:pPr>
      <w:rPr>
        <w:rFonts w:ascii="Symbol" w:eastAsia="Calibri" w:hAnsi="Symbol" w:cs="Calibri"/>
      </w:rPr>
    </w:lvl>
    <w:lvl w:ilvl="1">
      <w:numFmt w:val="bullet"/>
      <w:lvlText w:val="o"/>
      <w:lvlJc w:val="left"/>
      <w:pPr>
        <w:ind w:left="320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2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4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36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8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0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2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44" w:hanging="360"/>
      </w:pPr>
      <w:rPr>
        <w:rFonts w:ascii="Wingdings" w:hAnsi="Wingdings"/>
      </w:rPr>
    </w:lvl>
  </w:abstractNum>
  <w:abstractNum w:abstractNumId="9" w15:restartNumberingAfterBreak="0">
    <w:nsid w:val="67C411F7"/>
    <w:multiLevelType w:val="hybridMultilevel"/>
    <w:tmpl w:val="ADAC52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974CA"/>
    <w:multiLevelType w:val="hybridMultilevel"/>
    <w:tmpl w:val="523631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221D7"/>
    <w:multiLevelType w:val="hybridMultilevel"/>
    <w:tmpl w:val="A9DE23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C97C5B"/>
    <w:multiLevelType w:val="hybridMultilevel"/>
    <w:tmpl w:val="B6428C44"/>
    <w:lvl w:ilvl="0" w:tplc="AF3E4EEC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8"/>
  </w:num>
  <w:num w:numId="5">
    <w:abstractNumId w:val="5"/>
  </w:num>
  <w:num w:numId="6">
    <w:abstractNumId w:val="12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B1"/>
    <w:rsid w:val="00030D2D"/>
    <w:rsid w:val="00037A91"/>
    <w:rsid w:val="00047793"/>
    <w:rsid w:val="000579CC"/>
    <w:rsid w:val="000A0650"/>
    <w:rsid w:val="000B20AB"/>
    <w:rsid w:val="000B68A0"/>
    <w:rsid w:val="000C69F3"/>
    <w:rsid w:val="000D2E0E"/>
    <w:rsid w:val="000E3130"/>
    <w:rsid w:val="000E7A15"/>
    <w:rsid w:val="00115C0A"/>
    <w:rsid w:val="00166E7F"/>
    <w:rsid w:val="0017679D"/>
    <w:rsid w:val="00185FA4"/>
    <w:rsid w:val="00195096"/>
    <w:rsid w:val="001A70F4"/>
    <w:rsid w:val="001E1C61"/>
    <w:rsid w:val="00235C47"/>
    <w:rsid w:val="002724FD"/>
    <w:rsid w:val="002B229D"/>
    <w:rsid w:val="002B749C"/>
    <w:rsid w:val="002D0464"/>
    <w:rsid w:val="002F0217"/>
    <w:rsid w:val="0031208E"/>
    <w:rsid w:val="003124EA"/>
    <w:rsid w:val="003129A9"/>
    <w:rsid w:val="00323FEE"/>
    <w:rsid w:val="00330557"/>
    <w:rsid w:val="0033247D"/>
    <w:rsid w:val="0036495D"/>
    <w:rsid w:val="00392B91"/>
    <w:rsid w:val="00405AE7"/>
    <w:rsid w:val="004179C6"/>
    <w:rsid w:val="00420F38"/>
    <w:rsid w:val="00475021"/>
    <w:rsid w:val="004877AC"/>
    <w:rsid w:val="004A474F"/>
    <w:rsid w:val="004D4491"/>
    <w:rsid w:val="004E2A2C"/>
    <w:rsid w:val="005004DF"/>
    <w:rsid w:val="0050296F"/>
    <w:rsid w:val="005121E6"/>
    <w:rsid w:val="00530972"/>
    <w:rsid w:val="00532FA4"/>
    <w:rsid w:val="00552021"/>
    <w:rsid w:val="00571189"/>
    <w:rsid w:val="00585DA5"/>
    <w:rsid w:val="005877ED"/>
    <w:rsid w:val="0061368E"/>
    <w:rsid w:val="00625B1A"/>
    <w:rsid w:val="006322BE"/>
    <w:rsid w:val="00641D02"/>
    <w:rsid w:val="00646288"/>
    <w:rsid w:val="006663A7"/>
    <w:rsid w:val="00695E86"/>
    <w:rsid w:val="006A7E60"/>
    <w:rsid w:val="006B075D"/>
    <w:rsid w:val="00727C65"/>
    <w:rsid w:val="00755300"/>
    <w:rsid w:val="00765F0A"/>
    <w:rsid w:val="007B130B"/>
    <w:rsid w:val="00814818"/>
    <w:rsid w:val="00824BC5"/>
    <w:rsid w:val="00834118"/>
    <w:rsid w:val="00853A7D"/>
    <w:rsid w:val="00856C21"/>
    <w:rsid w:val="0087710C"/>
    <w:rsid w:val="008A13B6"/>
    <w:rsid w:val="008B4552"/>
    <w:rsid w:val="008C4AC5"/>
    <w:rsid w:val="008D6A53"/>
    <w:rsid w:val="008E40CE"/>
    <w:rsid w:val="00906148"/>
    <w:rsid w:val="00907753"/>
    <w:rsid w:val="0090786C"/>
    <w:rsid w:val="00940269"/>
    <w:rsid w:val="00960DC5"/>
    <w:rsid w:val="0096320C"/>
    <w:rsid w:val="00980AC9"/>
    <w:rsid w:val="00980B87"/>
    <w:rsid w:val="009A08CF"/>
    <w:rsid w:val="009A151B"/>
    <w:rsid w:val="009A7D7F"/>
    <w:rsid w:val="009B365E"/>
    <w:rsid w:val="009D72F8"/>
    <w:rsid w:val="009D798C"/>
    <w:rsid w:val="009F6D4B"/>
    <w:rsid w:val="00A02D8B"/>
    <w:rsid w:val="00A3482B"/>
    <w:rsid w:val="00A5603C"/>
    <w:rsid w:val="00A74F63"/>
    <w:rsid w:val="00A9725A"/>
    <w:rsid w:val="00AE31F9"/>
    <w:rsid w:val="00AE76DD"/>
    <w:rsid w:val="00AF1F67"/>
    <w:rsid w:val="00B02849"/>
    <w:rsid w:val="00B35904"/>
    <w:rsid w:val="00B413A0"/>
    <w:rsid w:val="00B44155"/>
    <w:rsid w:val="00B717DE"/>
    <w:rsid w:val="00B72534"/>
    <w:rsid w:val="00B95CC0"/>
    <w:rsid w:val="00BB2A79"/>
    <w:rsid w:val="00BD4828"/>
    <w:rsid w:val="00BF1FD8"/>
    <w:rsid w:val="00C05A85"/>
    <w:rsid w:val="00C12483"/>
    <w:rsid w:val="00C501AA"/>
    <w:rsid w:val="00C65E69"/>
    <w:rsid w:val="00C71671"/>
    <w:rsid w:val="00C73845"/>
    <w:rsid w:val="00C776DE"/>
    <w:rsid w:val="00C9657A"/>
    <w:rsid w:val="00CB6198"/>
    <w:rsid w:val="00CE5117"/>
    <w:rsid w:val="00CF37CF"/>
    <w:rsid w:val="00CF51CB"/>
    <w:rsid w:val="00D07BB1"/>
    <w:rsid w:val="00D23365"/>
    <w:rsid w:val="00D631E1"/>
    <w:rsid w:val="00D82535"/>
    <w:rsid w:val="00DA33A3"/>
    <w:rsid w:val="00DB4A3E"/>
    <w:rsid w:val="00DE3BAD"/>
    <w:rsid w:val="00DF7DB1"/>
    <w:rsid w:val="00E168FE"/>
    <w:rsid w:val="00E4173C"/>
    <w:rsid w:val="00E420FA"/>
    <w:rsid w:val="00E6103E"/>
    <w:rsid w:val="00E954F7"/>
    <w:rsid w:val="00EB599C"/>
    <w:rsid w:val="00EC182F"/>
    <w:rsid w:val="00ED1D1E"/>
    <w:rsid w:val="00EE36AD"/>
    <w:rsid w:val="00EE49AC"/>
    <w:rsid w:val="00F05217"/>
    <w:rsid w:val="00F238C5"/>
    <w:rsid w:val="00F325BF"/>
    <w:rsid w:val="00F543D0"/>
    <w:rsid w:val="00F62BF1"/>
    <w:rsid w:val="00F9150C"/>
    <w:rsid w:val="00FD4D07"/>
    <w:rsid w:val="00FE6C05"/>
    <w:rsid w:val="00FE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38050"/>
  <w15:chartTrackingRefBased/>
  <w15:docId w15:val="{8B5C6786-9450-41AD-B9D1-162D7984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07BB1"/>
    <w:pPr>
      <w:spacing w:after="0" w:line="240" w:lineRule="auto"/>
    </w:pPr>
  </w:style>
  <w:style w:type="paragraph" w:styleId="Kop1">
    <w:name w:val="heading 1"/>
    <w:basedOn w:val="Standaard"/>
    <w:link w:val="Kop1Char"/>
    <w:uiPriority w:val="9"/>
    <w:qFormat/>
    <w:rsid w:val="00392B9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195096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A02D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02D8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02D8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02D8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02D8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02D8B"/>
    <w:rPr>
      <w:b/>
      <w:bCs/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392B9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Jolijn De Graaff</dc:creator>
  <cp:keywords/>
  <dc:description/>
  <cp:lastModifiedBy>yeunying@outlook.com</cp:lastModifiedBy>
  <cp:revision>3</cp:revision>
  <cp:lastPrinted>2021-06-14T09:32:00Z</cp:lastPrinted>
  <dcterms:created xsi:type="dcterms:W3CDTF">2021-06-14T11:05:00Z</dcterms:created>
  <dcterms:modified xsi:type="dcterms:W3CDTF">2021-06-14T11:19:00Z</dcterms:modified>
</cp:coreProperties>
</file>