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F6BB" w14:textId="6EB0AC89" w:rsidR="00407B44" w:rsidRDefault="00134206" w:rsidP="005942F7">
      <w:pPr>
        <w:pStyle w:val="Geenafstand"/>
      </w:pPr>
      <w:r w:rsidRPr="005942F7">
        <w:rPr>
          <w:b/>
          <w:bCs/>
          <w:sz w:val="24"/>
          <w:szCs w:val="24"/>
        </w:rPr>
        <w:t>AANKONDIGING Reis Cuba</w:t>
      </w:r>
      <w:r w:rsidR="005942F7">
        <w:rPr>
          <w:b/>
          <w:bCs/>
        </w:rPr>
        <w:t>, november 2022</w:t>
      </w:r>
      <w:r w:rsidR="005942F7">
        <w:rPr>
          <w:b/>
          <w:bCs/>
        </w:rPr>
        <w:br/>
      </w:r>
      <w:r w:rsidR="005942F7" w:rsidRPr="005942F7">
        <w:br/>
      </w:r>
      <w:r w:rsidRPr="005942F7">
        <w:rPr>
          <w:b/>
        </w:rPr>
        <w:t>Doelgroep</w:t>
      </w:r>
      <w:r w:rsidR="00016DFF" w:rsidRPr="005942F7">
        <w:rPr>
          <w:b/>
        </w:rPr>
        <w:t>:</w:t>
      </w:r>
      <w:r w:rsidR="005942F7" w:rsidRPr="005942F7">
        <w:br/>
      </w:r>
      <w:r w:rsidRPr="005942F7">
        <w:t>Alle opleiders van VU</w:t>
      </w:r>
      <w:r w:rsidR="00407B44" w:rsidRPr="005942F7">
        <w:t>mc</w:t>
      </w:r>
      <w:r w:rsidRPr="005942F7">
        <w:t xml:space="preserve"> </w:t>
      </w:r>
      <w:r w:rsidR="00E17D78" w:rsidRPr="005942F7">
        <w:t xml:space="preserve">die in leergang 5 </w:t>
      </w:r>
      <w:r w:rsidRPr="005942F7">
        <w:t xml:space="preserve">zitten. </w:t>
      </w:r>
      <w:r w:rsidR="00E17D78" w:rsidRPr="005942F7">
        <w:t>Naast groepsbegeleiders</w:t>
      </w:r>
      <w:r w:rsidR="00631F5B" w:rsidRPr="005942F7">
        <w:t xml:space="preserve"> Mark Koster </w:t>
      </w:r>
      <w:r w:rsidR="00407B44" w:rsidRPr="005942F7">
        <w:t xml:space="preserve">(huisarts) </w:t>
      </w:r>
      <w:r w:rsidR="00631F5B" w:rsidRPr="005942F7">
        <w:t>en Pepita David</w:t>
      </w:r>
      <w:r w:rsidR="00E17D78" w:rsidRPr="005942F7">
        <w:t xml:space="preserve"> </w:t>
      </w:r>
      <w:r w:rsidR="00407B44" w:rsidRPr="005942F7">
        <w:t xml:space="preserve">(gedragswetenschappelijk docent VUmc) is er plek voor </w:t>
      </w:r>
      <w:proofErr w:type="spellStart"/>
      <w:r w:rsidR="00E17D78" w:rsidRPr="005942F7">
        <w:t>maxl</w:t>
      </w:r>
      <w:proofErr w:type="spellEnd"/>
      <w:r w:rsidR="00E17D78" w:rsidRPr="005942F7">
        <w:t xml:space="preserve"> 10 deelnemende </w:t>
      </w:r>
      <w:r w:rsidR="005942F7">
        <w:t>hao’s.</w:t>
      </w:r>
    </w:p>
    <w:p w14:paraId="74370595" w14:textId="77777777" w:rsidR="005942F7" w:rsidRPr="005942F7" w:rsidRDefault="005942F7" w:rsidP="005942F7">
      <w:pPr>
        <w:pStyle w:val="Geenafstand"/>
      </w:pPr>
    </w:p>
    <w:p w14:paraId="5C3D3834" w14:textId="2E1FA7B2" w:rsidR="00E17D78" w:rsidRPr="005942F7" w:rsidRDefault="00134206" w:rsidP="005942F7">
      <w:pPr>
        <w:pStyle w:val="Geenafstand"/>
        <w:rPr>
          <w:b/>
        </w:rPr>
      </w:pPr>
      <w:r w:rsidRPr="005942F7">
        <w:rPr>
          <w:b/>
        </w:rPr>
        <w:t>Data</w:t>
      </w:r>
      <w:r w:rsidR="00016DFF" w:rsidRPr="005942F7">
        <w:rPr>
          <w:b/>
        </w:rPr>
        <w:t>:</w:t>
      </w:r>
    </w:p>
    <w:p w14:paraId="33A202FD" w14:textId="2D4E288F" w:rsidR="00134206" w:rsidRPr="005942F7" w:rsidRDefault="00134206" w:rsidP="005942F7">
      <w:pPr>
        <w:pStyle w:val="Geenafstand"/>
      </w:pPr>
      <w:r w:rsidRPr="005942F7">
        <w:t xml:space="preserve">De </w:t>
      </w:r>
      <w:r w:rsidR="00CC244C" w:rsidRPr="005942F7">
        <w:t xml:space="preserve">cursus is in Cuba </w:t>
      </w:r>
      <w:r w:rsidR="00407B44" w:rsidRPr="005942F7">
        <w:t>tijdens de zelfstandige weken</w:t>
      </w:r>
      <w:r w:rsidR="00E17D78" w:rsidRPr="005942F7">
        <w:t xml:space="preserve"> </w:t>
      </w:r>
      <w:r w:rsidR="005942F7" w:rsidRPr="005942F7">
        <w:t>in</w:t>
      </w:r>
      <w:r w:rsidR="00631F5B" w:rsidRPr="005942F7">
        <w:t xml:space="preserve"> novem</w:t>
      </w:r>
      <w:r w:rsidR="00F25B1C" w:rsidRPr="005942F7">
        <w:t>b</w:t>
      </w:r>
      <w:r w:rsidR="00631F5B" w:rsidRPr="005942F7">
        <w:t xml:space="preserve">er </w:t>
      </w:r>
      <w:r w:rsidR="00E17D78" w:rsidRPr="005942F7">
        <w:t>202</w:t>
      </w:r>
      <w:r w:rsidR="00631F5B" w:rsidRPr="005942F7">
        <w:t xml:space="preserve">2, </w:t>
      </w:r>
      <w:r w:rsidR="00E17D78" w:rsidRPr="005942F7">
        <w:t xml:space="preserve">er is een programma van 5 dagen. </w:t>
      </w:r>
      <w:r w:rsidR="00407B44" w:rsidRPr="005942F7">
        <w:t>Het pr</w:t>
      </w:r>
      <w:r w:rsidR="00E17D78" w:rsidRPr="005942F7">
        <w:t xml:space="preserve">ecieze programma wordt gemaakt na overleg met </w:t>
      </w:r>
      <w:r w:rsidR="00407B44" w:rsidRPr="005942F7">
        <w:t xml:space="preserve">de </w:t>
      </w:r>
      <w:r w:rsidR="00E17D78" w:rsidRPr="005942F7">
        <w:t xml:space="preserve">deelnemers en daarna met de Cubaanse coördinatoren. </w:t>
      </w:r>
      <w:r w:rsidR="00BC3DE6" w:rsidRPr="005942F7">
        <w:t xml:space="preserve">Het </w:t>
      </w:r>
      <w:r w:rsidR="005942F7" w:rsidRPr="005942F7">
        <w:t>november</w:t>
      </w:r>
      <w:r w:rsidR="00BC3DE6" w:rsidRPr="005942F7">
        <w:t xml:space="preserve">programma is ter vervanging van </w:t>
      </w:r>
      <w:r w:rsidR="00914EAB" w:rsidRPr="005942F7">
        <w:t xml:space="preserve">zowel </w:t>
      </w:r>
      <w:r w:rsidR="00BC3DE6" w:rsidRPr="005942F7">
        <w:t xml:space="preserve">de meerdaagse </w:t>
      </w:r>
      <w:r w:rsidR="00407B44" w:rsidRPr="005942F7">
        <w:t xml:space="preserve">in </w:t>
      </w:r>
      <w:r w:rsidR="00BC3DE6" w:rsidRPr="005942F7">
        <w:t xml:space="preserve">juni </w:t>
      </w:r>
      <w:r w:rsidR="00407B44" w:rsidRPr="005942F7">
        <w:t xml:space="preserve">als </w:t>
      </w:r>
      <w:r w:rsidR="00BC3DE6" w:rsidRPr="005942F7">
        <w:t>november 20</w:t>
      </w:r>
      <w:r w:rsidR="00CC244C" w:rsidRPr="005942F7">
        <w:t>22</w:t>
      </w:r>
      <w:r w:rsidR="00BC3DE6" w:rsidRPr="005942F7">
        <w:t xml:space="preserve">. </w:t>
      </w:r>
      <w:r w:rsidRPr="005942F7">
        <w:t xml:space="preserve">Voor de hao-deelnemers zijn er </w:t>
      </w:r>
      <w:r w:rsidR="00E17D78" w:rsidRPr="005942F7">
        <w:t>2 of 3</w:t>
      </w:r>
      <w:r w:rsidRPr="005942F7">
        <w:t xml:space="preserve"> voorbereidingsbijeenkomsten. Deze data </w:t>
      </w:r>
      <w:r w:rsidR="00914EAB" w:rsidRPr="005942F7">
        <w:t>worden in overleg</w:t>
      </w:r>
      <w:r w:rsidRPr="005942F7">
        <w:t xml:space="preserve"> vastgesteld worden.</w:t>
      </w:r>
    </w:p>
    <w:p w14:paraId="5482B78D" w14:textId="77777777" w:rsidR="00407B44" w:rsidRPr="005942F7" w:rsidRDefault="00407B44" w:rsidP="005942F7">
      <w:pPr>
        <w:pStyle w:val="Geenafstand"/>
      </w:pPr>
    </w:p>
    <w:p w14:paraId="2C47879D" w14:textId="14036DD5" w:rsidR="00407B44" w:rsidRPr="005942F7" w:rsidRDefault="00407B44" w:rsidP="005942F7">
      <w:pPr>
        <w:pStyle w:val="Geenafstand"/>
        <w:rPr>
          <w:b/>
        </w:rPr>
      </w:pPr>
      <w:r w:rsidRPr="005942F7">
        <w:rPr>
          <w:b/>
        </w:rPr>
        <w:t>Achtergrond en opzet:</w:t>
      </w:r>
    </w:p>
    <w:p w14:paraId="695968D8" w14:textId="16716484" w:rsidR="00E53331" w:rsidRPr="005942F7" w:rsidRDefault="00E53331" w:rsidP="005942F7">
      <w:pPr>
        <w:pStyle w:val="Geenafstand"/>
      </w:pPr>
      <w:r w:rsidRPr="005942F7">
        <w:t xml:space="preserve">Cuba heeft een gezondheidssysteem geboren uit armoede en </w:t>
      </w:r>
      <w:r w:rsidR="00BB664D" w:rsidRPr="005942F7">
        <w:t xml:space="preserve"> is </w:t>
      </w:r>
      <w:r w:rsidRPr="005942F7">
        <w:t>kosten efficiënt; een interessant model met focus op preventie en wijkgerichte zorg;</w:t>
      </w:r>
      <w:r w:rsidR="00BB664D" w:rsidRPr="005942F7">
        <w:t xml:space="preserve"> de Cubaan wordt bijna zo oud als de gemiddelde Nederlander terwijl er heel weinig voorzieningen </w:t>
      </w:r>
      <w:r w:rsidR="00407B44" w:rsidRPr="005942F7">
        <w:t xml:space="preserve">en middelen </w:t>
      </w:r>
      <w:r w:rsidR="00BB664D" w:rsidRPr="005942F7">
        <w:t>zijn.</w:t>
      </w:r>
    </w:p>
    <w:p w14:paraId="74E3F8F1" w14:textId="77777777" w:rsidR="00407B44" w:rsidRPr="005942F7" w:rsidRDefault="00E53331" w:rsidP="005942F7">
      <w:pPr>
        <w:pStyle w:val="Geenafstand"/>
      </w:pPr>
      <w:r w:rsidRPr="005942F7">
        <w:t>Tijdens de cursus maak je kennis met de structuur van de Cubaanse gezondheidszorg en zoom je per dag in op</w:t>
      </w:r>
      <w:r w:rsidR="00E7254F" w:rsidRPr="005942F7">
        <w:t xml:space="preserve"> bepaalde thema’s</w:t>
      </w:r>
      <w:r w:rsidR="00407B44" w:rsidRPr="005942F7">
        <w:t>. Thema’s kunnen zijn preventie, epidemiologie, ouderenzorg, psychiatrie, wijkgerichte zorg maar andere thema’s zou je kunnen aandragen (verslavingszorg, alternatieve geneeswijzen etc..).</w:t>
      </w:r>
    </w:p>
    <w:p w14:paraId="26180481" w14:textId="033F6BA3" w:rsidR="00E53331" w:rsidRPr="005942F7" w:rsidRDefault="00407B44" w:rsidP="005942F7">
      <w:pPr>
        <w:pStyle w:val="Geenafstand"/>
      </w:pPr>
      <w:r w:rsidRPr="005942F7">
        <w:t>V</w:t>
      </w:r>
      <w:r w:rsidR="00E7254F" w:rsidRPr="005942F7">
        <w:t xml:space="preserve">oor de start van de dag hebben 2 </w:t>
      </w:r>
      <w:r w:rsidR="00BB664D" w:rsidRPr="005942F7">
        <w:t>huisartsen</w:t>
      </w:r>
      <w:r w:rsidR="00E7254F" w:rsidRPr="005942F7">
        <w:t xml:space="preserve">opleiders een korte presentatie van maximaal 10 minuten voorbereid </w:t>
      </w:r>
      <w:r w:rsidR="00BB664D" w:rsidRPr="005942F7">
        <w:t xml:space="preserve"> (na het lezen van 2 artikelen over dit onderwerp die zij krijgen aangedragen) </w:t>
      </w:r>
      <w:r w:rsidR="00E7254F" w:rsidRPr="005942F7">
        <w:t>om de groep goed op de dag voor te bereiden per thema</w:t>
      </w:r>
      <w:r w:rsidRPr="005942F7">
        <w:t xml:space="preserve">. </w:t>
      </w:r>
      <w:r w:rsidR="00E7254F" w:rsidRPr="005942F7">
        <w:t xml:space="preserve"> </w:t>
      </w:r>
      <w:r w:rsidR="00BB664D" w:rsidRPr="005942F7">
        <w:t>Aan het einde van de dag die bestaat uit bijeenkomsten en bezoeken aan huisartsenpraktijken, poli’s, ziekenhuizen, huizen voor ouderen en</w:t>
      </w:r>
      <w:r w:rsidRPr="005942F7">
        <w:t>/</w:t>
      </w:r>
      <w:r w:rsidR="00BB664D" w:rsidRPr="005942F7">
        <w:t>of GGZ instellingen volgt een korte evaluatie.</w:t>
      </w:r>
      <w:r w:rsidR="0089491E" w:rsidRPr="005942F7">
        <w:t xml:space="preserve"> Het programma is intensief </w:t>
      </w:r>
      <w:r w:rsidR="00016DFF" w:rsidRPr="005942F7">
        <w:t xml:space="preserve">en vindt plaats </w:t>
      </w:r>
      <w:r w:rsidR="0089491E" w:rsidRPr="005942F7">
        <w:t>van</w:t>
      </w:r>
      <w:r w:rsidR="00CC244C" w:rsidRPr="005942F7">
        <w:t xml:space="preserve"> </w:t>
      </w:r>
      <w:r w:rsidR="0089491E" w:rsidRPr="005942F7">
        <w:t>07.30 tot 16.30</w:t>
      </w:r>
      <w:r w:rsidR="00914EAB" w:rsidRPr="005942F7">
        <w:t xml:space="preserve"> uur. </w:t>
      </w:r>
    </w:p>
    <w:p w14:paraId="21964554" w14:textId="0EB4BDCD" w:rsidR="00976B2C" w:rsidRPr="005942F7" w:rsidRDefault="0099281B" w:rsidP="005942F7">
      <w:pPr>
        <w:pStyle w:val="Geenafstand"/>
      </w:pPr>
      <w:r w:rsidRPr="005942F7">
        <w:t>Hoewel het appels met peren vergelijken is, is het interessant en nuttig om</w:t>
      </w:r>
      <w:r w:rsidR="00BB664D" w:rsidRPr="005942F7">
        <w:t xml:space="preserve"> met zijn allen</w:t>
      </w:r>
      <w:r w:rsidRPr="005942F7">
        <w:t xml:space="preserve"> na de te denken over waarom de Cubaanse gezondhei</w:t>
      </w:r>
      <w:r w:rsidR="00BB664D" w:rsidRPr="005942F7">
        <w:t>d</w:t>
      </w:r>
      <w:r w:rsidRPr="005942F7">
        <w:t xml:space="preserve">szorg een andere aanpak heeft dan </w:t>
      </w:r>
      <w:r w:rsidR="00BC3DE6" w:rsidRPr="005942F7">
        <w:t>de Nederlandse</w:t>
      </w:r>
      <w:r w:rsidRPr="005942F7">
        <w:t xml:space="preserve"> waardoor je bewuster gaat nadenken over je eigen </w:t>
      </w:r>
      <w:r w:rsidR="00914EAB" w:rsidRPr="005942F7">
        <w:t>referentiekader</w:t>
      </w:r>
      <w:r w:rsidR="00BB664D" w:rsidRPr="005942F7">
        <w:t xml:space="preserve"> </w:t>
      </w:r>
      <w:r w:rsidR="00914EAB" w:rsidRPr="005942F7">
        <w:t xml:space="preserve">als huisarts, de rol van preventie en bijvoorbeeld wijkgerichte zorg.  Dit geeft weer inspiratie en </w:t>
      </w:r>
      <w:r w:rsidR="00BB664D" w:rsidRPr="005942F7">
        <w:t xml:space="preserve">ideeën </w:t>
      </w:r>
      <w:r w:rsidR="00A232CB" w:rsidRPr="005942F7">
        <w:t xml:space="preserve">voor </w:t>
      </w:r>
      <w:r w:rsidR="00976B2C" w:rsidRPr="005942F7">
        <w:t xml:space="preserve">de eigen </w:t>
      </w:r>
      <w:r w:rsidR="00914EAB" w:rsidRPr="005942F7">
        <w:t>praktijkvoering</w:t>
      </w:r>
      <w:r w:rsidR="00976B2C" w:rsidRPr="005942F7">
        <w:t xml:space="preserve"> en het docentschap aan de VU. </w:t>
      </w:r>
    </w:p>
    <w:p w14:paraId="5C3F47C7" w14:textId="26991D66" w:rsidR="0099281B" w:rsidRPr="005942F7" w:rsidRDefault="005942F7" w:rsidP="005942F7">
      <w:pPr>
        <w:pStyle w:val="Geenafstand"/>
      </w:pPr>
      <w:r w:rsidRPr="005942F7">
        <w:t>Er is een tolk Engels-</w:t>
      </w:r>
      <w:r w:rsidR="0099281B" w:rsidRPr="005942F7">
        <w:t>Spaans.</w:t>
      </w:r>
    </w:p>
    <w:p w14:paraId="11536F69" w14:textId="77777777" w:rsidR="00016DFF" w:rsidRPr="005942F7" w:rsidRDefault="00016DFF" w:rsidP="005942F7">
      <w:pPr>
        <w:pStyle w:val="Geenafstand"/>
      </w:pPr>
    </w:p>
    <w:p w14:paraId="60515D33" w14:textId="0F6E30D1" w:rsidR="0099281B" w:rsidRPr="005942F7" w:rsidRDefault="0099281B" w:rsidP="005942F7">
      <w:pPr>
        <w:pStyle w:val="Geenafstand"/>
        <w:rPr>
          <w:b/>
        </w:rPr>
      </w:pPr>
      <w:r w:rsidRPr="005942F7">
        <w:rPr>
          <w:b/>
        </w:rPr>
        <w:t>Verblijf</w:t>
      </w:r>
      <w:r w:rsidR="00016DFF" w:rsidRPr="005942F7">
        <w:rPr>
          <w:b/>
        </w:rPr>
        <w:t>:</w:t>
      </w:r>
    </w:p>
    <w:p w14:paraId="13E50F21" w14:textId="350F6618" w:rsidR="0099281B" w:rsidRPr="005942F7" w:rsidRDefault="005942F7" w:rsidP="005942F7">
      <w:pPr>
        <w:pStyle w:val="Geenafstand"/>
      </w:pPr>
      <w:r w:rsidRPr="005942F7">
        <w:t>De</w:t>
      </w:r>
      <w:r>
        <w:t xml:space="preserve"> groep wordt verdeeld over 3 of </w:t>
      </w:r>
      <w:r w:rsidR="0099281B" w:rsidRPr="005942F7">
        <w:t xml:space="preserve">4 </w:t>
      </w:r>
      <w:proofErr w:type="spellStart"/>
      <w:r w:rsidR="0099281B" w:rsidRPr="005942F7">
        <w:t>B&amp;B’s</w:t>
      </w:r>
      <w:proofErr w:type="spellEnd"/>
      <w:r w:rsidR="0099281B" w:rsidRPr="005942F7">
        <w:t xml:space="preserve"> (</w:t>
      </w:r>
      <w:proofErr w:type="spellStart"/>
      <w:r w:rsidR="0099281B" w:rsidRPr="005942F7">
        <w:t>casas</w:t>
      </w:r>
      <w:proofErr w:type="spellEnd"/>
      <w:r w:rsidR="0099281B" w:rsidRPr="005942F7">
        <w:t xml:space="preserve"> </w:t>
      </w:r>
      <w:proofErr w:type="spellStart"/>
      <w:r w:rsidR="0099281B" w:rsidRPr="005942F7">
        <w:t>particulares</w:t>
      </w:r>
      <w:proofErr w:type="spellEnd"/>
      <w:r w:rsidR="0099281B" w:rsidRPr="005942F7">
        <w:t xml:space="preserve">) in </w:t>
      </w:r>
      <w:r>
        <w:t>één</w:t>
      </w:r>
      <w:r w:rsidR="0099281B" w:rsidRPr="005942F7">
        <w:t xml:space="preserve"> straat in de volkswijk </w:t>
      </w:r>
      <w:proofErr w:type="spellStart"/>
      <w:r w:rsidR="0099281B" w:rsidRPr="005942F7">
        <w:t>Centro</w:t>
      </w:r>
      <w:proofErr w:type="spellEnd"/>
      <w:r w:rsidR="0099281B" w:rsidRPr="005942F7">
        <w:t xml:space="preserve"> Habana</w:t>
      </w:r>
      <w:r>
        <w:t>.</w:t>
      </w:r>
      <w:r w:rsidR="00016DFF" w:rsidRPr="005942F7">
        <w:t xml:space="preserve"> </w:t>
      </w:r>
      <w:r>
        <w:t>W</w:t>
      </w:r>
      <w:r w:rsidR="00016DFF" w:rsidRPr="005942F7">
        <w:t>e starten de dag</w:t>
      </w:r>
      <w:r w:rsidR="0099281B" w:rsidRPr="005942F7">
        <w:t xml:space="preserve"> gezamenlijk </w:t>
      </w:r>
      <w:r w:rsidR="00016DFF" w:rsidRPr="005942F7">
        <w:t xml:space="preserve">met </w:t>
      </w:r>
      <w:r w:rsidR="0099281B" w:rsidRPr="005942F7">
        <w:t>ontbijt. Gen</w:t>
      </w:r>
      <w:r>
        <w:t>iet van het volkse straatbeeld, h</w:t>
      </w:r>
      <w:r w:rsidR="00BC3DE6" w:rsidRPr="005942F7">
        <w:t>et is veilig!</w:t>
      </w:r>
      <w:r w:rsidRPr="005942F7">
        <w:t xml:space="preserve"> </w:t>
      </w:r>
      <w:r w:rsidR="00BB664D" w:rsidRPr="005942F7">
        <w:t>Na het intensieve</w:t>
      </w:r>
      <w:r w:rsidR="0099281B" w:rsidRPr="005942F7">
        <w:t xml:space="preserve"> programma </w:t>
      </w:r>
      <w:r w:rsidR="00BB664D" w:rsidRPr="005942F7">
        <w:t>is er</w:t>
      </w:r>
      <w:r w:rsidR="0099281B" w:rsidRPr="005942F7">
        <w:t xml:space="preserve"> </w:t>
      </w:r>
      <w:r w:rsidR="00976B2C" w:rsidRPr="005942F7">
        <w:t>‘</w:t>
      </w:r>
      <w:r w:rsidR="00407B44" w:rsidRPr="005942F7">
        <w:t>s avonds</w:t>
      </w:r>
      <w:r w:rsidR="0099281B" w:rsidRPr="005942F7">
        <w:t xml:space="preserve"> tijd voor Havana en een </w:t>
      </w:r>
      <w:proofErr w:type="spellStart"/>
      <w:r w:rsidR="0099281B" w:rsidRPr="005942F7">
        <w:t>mojito</w:t>
      </w:r>
      <w:proofErr w:type="spellEnd"/>
      <w:r w:rsidR="0089491E" w:rsidRPr="005942F7">
        <w:t xml:space="preserve"> en een gezellig restaurantje ter ontspanning</w:t>
      </w:r>
      <w:r w:rsidR="0099281B" w:rsidRPr="005942F7">
        <w:t>.</w:t>
      </w:r>
      <w:r w:rsidR="00BB664D" w:rsidRPr="005942F7">
        <w:t xml:space="preserve"> Natuurlijk is er indien gewenst een mogelijkheid om voor en/of  na de cursusdagen als toerist verder te gaan </w:t>
      </w:r>
      <w:r w:rsidR="00407B44" w:rsidRPr="005942F7">
        <w:t>reizen</w:t>
      </w:r>
      <w:r w:rsidRPr="005942F7">
        <w:t>,</w:t>
      </w:r>
      <w:r w:rsidR="00631F5B" w:rsidRPr="005942F7">
        <w:t xml:space="preserve"> </w:t>
      </w:r>
      <w:r w:rsidR="00BB664D" w:rsidRPr="005942F7">
        <w:t>samen of individueel.</w:t>
      </w:r>
    </w:p>
    <w:p w14:paraId="499BE568" w14:textId="77777777" w:rsidR="00016DFF" w:rsidRPr="005942F7" w:rsidRDefault="00016DFF" w:rsidP="005942F7">
      <w:pPr>
        <w:pStyle w:val="Geenafstand"/>
      </w:pPr>
    </w:p>
    <w:p w14:paraId="55822580" w14:textId="4E1D0028" w:rsidR="00134206" w:rsidRPr="005942F7" w:rsidRDefault="00134206" w:rsidP="005942F7">
      <w:pPr>
        <w:pStyle w:val="Geenafstand"/>
        <w:rPr>
          <w:b/>
        </w:rPr>
      </w:pPr>
      <w:r w:rsidRPr="005942F7">
        <w:rPr>
          <w:b/>
        </w:rPr>
        <w:t>Kosten</w:t>
      </w:r>
      <w:r w:rsidR="00016DFF" w:rsidRPr="005942F7">
        <w:rPr>
          <w:b/>
        </w:rPr>
        <w:t xml:space="preserve">: </w:t>
      </w:r>
    </w:p>
    <w:p w14:paraId="7CE58865" w14:textId="3561D1D7" w:rsidR="00134206" w:rsidRPr="005942F7" w:rsidRDefault="00134206" w:rsidP="005942F7">
      <w:pPr>
        <w:pStyle w:val="Geenafstand"/>
      </w:pPr>
      <w:r w:rsidRPr="005942F7">
        <w:t>Ongeveer</w:t>
      </w:r>
      <w:r w:rsidR="00631F5B" w:rsidRPr="005942F7">
        <w:t xml:space="preserve"> 2000 euro </w:t>
      </w:r>
      <w:r w:rsidR="00976B2C" w:rsidRPr="005942F7">
        <w:t xml:space="preserve">(afhankelijk van inflatie) </w:t>
      </w:r>
      <w:r w:rsidR="00631F5B" w:rsidRPr="005942F7">
        <w:t>inclusief ontbijt</w:t>
      </w:r>
      <w:r w:rsidR="00CC244C" w:rsidRPr="005942F7">
        <w:t>,</w:t>
      </w:r>
      <w:r w:rsidR="00631F5B" w:rsidRPr="005942F7">
        <w:t xml:space="preserve"> verblijf, vl</w:t>
      </w:r>
      <w:r w:rsidR="00440A13" w:rsidRPr="005942F7">
        <w:t>ieg</w:t>
      </w:r>
      <w:r w:rsidR="00631F5B" w:rsidRPr="005942F7">
        <w:t>reis, cursus en transportkosten. Exclusief lunch en diner.</w:t>
      </w:r>
    </w:p>
    <w:p w14:paraId="6DAC8B70" w14:textId="77777777" w:rsidR="00016DFF" w:rsidRPr="005942F7" w:rsidRDefault="00016DFF" w:rsidP="005942F7">
      <w:pPr>
        <w:pStyle w:val="Geenafstand"/>
      </w:pPr>
    </w:p>
    <w:p w14:paraId="0BDC387F" w14:textId="253D44B6" w:rsidR="007A7BC1" w:rsidRPr="005942F7" w:rsidRDefault="00016DFF" w:rsidP="005942F7">
      <w:pPr>
        <w:pStyle w:val="Geenafstand"/>
        <w:rPr>
          <w:b/>
        </w:rPr>
      </w:pPr>
      <w:r w:rsidRPr="005942F7">
        <w:rPr>
          <w:b/>
        </w:rPr>
        <w:t>Accreditatie:</w:t>
      </w:r>
    </w:p>
    <w:p w14:paraId="1AC50CF4" w14:textId="023BDDF2" w:rsidR="007A7BC1" w:rsidRPr="005942F7" w:rsidRDefault="007A7BC1" w:rsidP="005942F7">
      <w:pPr>
        <w:pStyle w:val="Geenafstand"/>
      </w:pPr>
      <w:r w:rsidRPr="005942F7">
        <w:t>Wordt aangevraagd voor 20 nascholingspunten.</w:t>
      </w:r>
    </w:p>
    <w:p w14:paraId="4DBE2B7C" w14:textId="13971216" w:rsidR="008E795C" w:rsidRPr="005942F7" w:rsidRDefault="008E795C" w:rsidP="005942F7">
      <w:pPr>
        <w:pStyle w:val="Geenafstand"/>
      </w:pPr>
    </w:p>
    <w:p w14:paraId="259D9EE6" w14:textId="265ACFA1" w:rsidR="008E795C" w:rsidRPr="005942F7" w:rsidRDefault="008E795C" w:rsidP="005942F7">
      <w:pPr>
        <w:pStyle w:val="Geenafstand"/>
      </w:pPr>
      <w:r w:rsidRPr="005942F7">
        <w:t>Aanmelding:</w:t>
      </w:r>
    </w:p>
    <w:p w14:paraId="04DC095E" w14:textId="3D1B5AE8" w:rsidR="008E795C" w:rsidRPr="005942F7" w:rsidRDefault="008E795C" w:rsidP="005942F7">
      <w:pPr>
        <w:pStyle w:val="Geenafstand"/>
      </w:pPr>
      <w:r w:rsidRPr="005942F7">
        <w:t>Voor meer informatie of aanmelding kan je contact opnemen met Mark Koster:</w:t>
      </w:r>
    </w:p>
    <w:p w14:paraId="7600803B" w14:textId="689FAAED" w:rsidR="008E795C" w:rsidRPr="005942F7" w:rsidRDefault="008E795C" w:rsidP="005942F7">
      <w:pPr>
        <w:pStyle w:val="Geenafstand"/>
      </w:pPr>
      <w:r w:rsidRPr="005942F7">
        <w:t xml:space="preserve">e-mail: </w:t>
      </w:r>
      <w:hyperlink r:id="rId4" w:history="1">
        <w:r w:rsidRPr="005942F7">
          <w:rPr>
            <w:rStyle w:val="Hyperlink"/>
            <w:color w:val="auto"/>
            <w:u w:val="none"/>
          </w:rPr>
          <w:t>koster.m@gc-saendelft.nl</w:t>
        </w:r>
      </w:hyperlink>
    </w:p>
    <w:p w14:paraId="2D8D71FD" w14:textId="0AD7FDC2" w:rsidR="008E795C" w:rsidRPr="005942F7" w:rsidRDefault="008E795C" w:rsidP="005942F7">
      <w:pPr>
        <w:pStyle w:val="Geenafstand"/>
      </w:pPr>
      <w:r w:rsidRPr="005942F7">
        <w:t>mobiel: 06-36128000</w:t>
      </w:r>
      <w:bookmarkStart w:id="0" w:name="_GoBack"/>
      <w:bookmarkEnd w:id="0"/>
    </w:p>
    <w:sectPr w:rsidR="008E795C" w:rsidRPr="0059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06"/>
    <w:rsid w:val="00016DFF"/>
    <w:rsid w:val="00134206"/>
    <w:rsid w:val="00407B44"/>
    <w:rsid w:val="00440A13"/>
    <w:rsid w:val="004A72E1"/>
    <w:rsid w:val="00534987"/>
    <w:rsid w:val="005942F7"/>
    <w:rsid w:val="00631F5B"/>
    <w:rsid w:val="007A7BC1"/>
    <w:rsid w:val="007C49C8"/>
    <w:rsid w:val="0089491E"/>
    <w:rsid w:val="008E795C"/>
    <w:rsid w:val="00914EAB"/>
    <w:rsid w:val="00976B2C"/>
    <w:rsid w:val="0099281B"/>
    <w:rsid w:val="009C54E9"/>
    <w:rsid w:val="00A232CB"/>
    <w:rsid w:val="00BB664D"/>
    <w:rsid w:val="00BC3DE6"/>
    <w:rsid w:val="00CC244C"/>
    <w:rsid w:val="00E17D78"/>
    <w:rsid w:val="00E53331"/>
    <w:rsid w:val="00E7254F"/>
    <w:rsid w:val="0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3148"/>
  <w15:chartTrackingRefBased/>
  <w15:docId w15:val="{93ECA440-868B-4DFA-B58C-3D87C976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795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E795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94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er.m@gc-saendelf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Koster</dc:creator>
  <cp:keywords/>
  <dc:description/>
  <cp:lastModifiedBy>Vlak, S.M. (Sylvia)</cp:lastModifiedBy>
  <cp:revision>2</cp:revision>
  <dcterms:created xsi:type="dcterms:W3CDTF">2021-10-11T15:03:00Z</dcterms:created>
  <dcterms:modified xsi:type="dcterms:W3CDTF">2021-10-11T15:03:00Z</dcterms:modified>
</cp:coreProperties>
</file>