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C31F" w14:textId="77777777" w:rsidR="00FE0BF6" w:rsidRDefault="00595EAF" w:rsidP="00426CC6">
      <w:pPr>
        <w:pStyle w:val="Kop1"/>
      </w:pPr>
      <w:r>
        <w:t>Onderwijsprogramma ‘Gezamenlijke besluitvorming, waarom zou ik het doen?’</w:t>
      </w:r>
    </w:p>
    <w:p w14:paraId="0FA627CC" w14:textId="77777777" w:rsidR="00595EAF" w:rsidRDefault="00595EAF"/>
    <w:p w14:paraId="7451850A" w14:textId="77777777" w:rsidR="00595EAF" w:rsidRDefault="00426CC6" w:rsidP="00595EAF">
      <w:r>
        <w:t>Voorbereiding: k</w:t>
      </w:r>
      <w:r w:rsidR="00595EAF">
        <w:t>ondig het programma aan en verspreid de voorbereidingsopdracht van tevoren.</w:t>
      </w:r>
    </w:p>
    <w:p w14:paraId="7669B8DB" w14:textId="0B38AC41" w:rsidR="00595EAF" w:rsidRDefault="00426CC6" w:rsidP="00595EAF">
      <w:r>
        <w:t xml:space="preserve">Het onderwijsprogramma </w:t>
      </w:r>
      <w:r w:rsidR="00595EAF">
        <w:t>volgt</w:t>
      </w:r>
      <w:r>
        <w:t xml:space="preserve"> de gelijknamige</w:t>
      </w:r>
      <w:r w:rsidR="00595EAF">
        <w:t xml:space="preserve"> </w:t>
      </w:r>
      <w:r w:rsidR="00252A36">
        <w:t>PowerPointpresentatie</w:t>
      </w:r>
      <w:r>
        <w:t xml:space="preserve"> op de Wiki.</w:t>
      </w:r>
    </w:p>
    <w:p w14:paraId="50E59CDF" w14:textId="77777777" w:rsidR="00595EAF" w:rsidRDefault="00595EAF" w:rsidP="00595EAF"/>
    <w:p w14:paraId="13C005D5" w14:textId="77777777" w:rsidR="00426CC6" w:rsidRDefault="00595EAF" w:rsidP="00595EAF">
      <w:pPr>
        <w:pStyle w:val="Lijstalinea"/>
        <w:numPr>
          <w:ilvl w:val="0"/>
          <w:numId w:val="3"/>
        </w:numPr>
      </w:pPr>
      <w:r>
        <w:t xml:space="preserve">Bekijk evt. zelf de TED talk van Simon </w:t>
      </w:r>
      <w:proofErr w:type="spellStart"/>
      <w:r>
        <w:t>Sinek</w:t>
      </w:r>
      <w:proofErr w:type="spellEnd"/>
      <w:r>
        <w:t xml:space="preserve"> van tevoren. Leg uit dat bij gedragsverandering het niveau ‘waarom doe ik iets’ essentieel is. In dit programma werken we op dat (attitude) niveau.</w:t>
      </w:r>
    </w:p>
    <w:p w14:paraId="48AC88A8" w14:textId="77777777" w:rsidR="00595EAF" w:rsidRDefault="00595EAF" w:rsidP="00595EAF">
      <w:pPr>
        <w:pStyle w:val="Lijstalinea"/>
        <w:numPr>
          <w:ilvl w:val="0"/>
          <w:numId w:val="3"/>
        </w:numPr>
      </w:pPr>
      <w:r>
        <w:t xml:space="preserve">Laat deelnemers in 2 tallen hun ervaringen uitwisselen met als richtvragen: </w:t>
      </w:r>
    </w:p>
    <w:p w14:paraId="1E036B6D" w14:textId="77777777" w:rsidR="00595EAF" w:rsidRDefault="00595EAF" w:rsidP="00595EAF">
      <w:pPr>
        <w:pStyle w:val="Lijstalinea"/>
        <w:numPr>
          <w:ilvl w:val="1"/>
          <w:numId w:val="3"/>
        </w:numPr>
      </w:pPr>
      <w:r>
        <w:t>Wat was helpend/storend in de benadering van de professional bij de keuze die jij moest maken?</w:t>
      </w:r>
    </w:p>
    <w:p w14:paraId="043CF8A3" w14:textId="77777777" w:rsidR="00595EAF" w:rsidRDefault="00595EAF" w:rsidP="00595EAF">
      <w:pPr>
        <w:pStyle w:val="Lijstalinea"/>
        <w:numPr>
          <w:ilvl w:val="1"/>
          <w:numId w:val="3"/>
        </w:numPr>
      </w:pPr>
      <w:r>
        <w:t>Hoe ben je ermee omgegaan als de professional níet ondersteunend was/in jouw ogen een slecht advies gaf?</w:t>
      </w:r>
    </w:p>
    <w:p w14:paraId="321B35FF" w14:textId="77777777" w:rsidR="00595EAF" w:rsidRDefault="00595EAF" w:rsidP="00595EAF">
      <w:pPr>
        <w:pStyle w:val="Lijstalinea"/>
        <w:numPr>
          <w:ilvl w:val="0"/>
          <w:numId w:val="3"/>
        </w:numPr>
      </w:pPr>
      <w:r>
        <w:t>Haal de opbrengst op, aandachtspunten:</w:t>
      </w:r>
    </w:p>
    <w:p w14:paraId="58F334A1" w14:textId="77777777" w:rsidR="00595EAF" w:rsidRDefault="00595EAF" w:rsidP="00595EAF">
      <w:pPr>
        <w:pStyle w:val="Lijstalinea"/>
        <w:numPr>
          <w:ilvl w:val="1"/>
          <w:numId w:val="3"/>
        </w:numPr>
      </w:pPr>
      <w:r>
        <w:t>Noteer op flap wat helpend/niet helpend was.</w:t>
      </w:r>
    </w:p>
    <w:p w14:paraId="0536D8C9" w14:textId="68BABE02" w:rsidR="00595EAF" w:rsidRDefault="00595EAF" w:rsidP="00595EAF">
      <w:pPr>
        <w:pStyle w:val="Lijstalinea"/>
        <w:numPr>
          <w:ilvl w:val="1"/>
          <w:numId w:val="3"/>
        </w:numPr>
      </w:pPr>
      <w:r>
        <w:t xml:space="preserve">Confronteer deelnemers ermee dat ze niet communiceren met de professional wat hun onvrede is. (toon Sigmund strip uit de </w:t>
      </w:r>
      <w:r w:rsidR="00252A36">
        <w:t>PP</w:t>
      </w:r>
      <w:r>
        <w:t>)</w:t>
      </w:r>
    </w:p>
    <w:p w14:paraId="242757C2" w14:textId="77777777" w:rsidR="00595EAF" w:rsidRDefault="00595EAF" w:rsidP="00595EAF">
      <w:pPr>
        <w:pStyle w:val="Lijstalinea"/>
        <w:numPr>
          <w:ilvl w:val="0"/>
          <w:numId w:val="3"/>
        </w:numPr>
      </w:pPr>
      <w:r>
        <w:t>Relateer wat er nu op flap staat aan het werk als huisarts: wat hiervan gebeurt óok in jouw spreekkamer. En wat hiervan ondersteunt het werken met (de principes van) gezamenlijke besluitvorming</w:t>
      </w:r>
      <w:r w:rsidR="00F4269C">
        <w:t>. Denk daarbij aan de fases: team talk/option talk/</w:t>
      </w:r>
      <w:proofErr w:type="spellStart"/>
      <w:r w:rsidR="00F4269C">
        <w:t>decision</w:t>
      </w:r>
      <w:proofErr w:type="spellEnd"/>
      <w:r w:rsidR="00F4269C">
        <w:t xml:space="preserve"> talk, en aan het geven van ‘bedenktijd’ aan de ander.</w:t>
      </w:r>
    </w:p>
    <w:p w14:paraId="145E84EC" w14:textId="77777777" w:rsidR="00F4269C" w:rsidRDefault="00F4269C" w:rsidP="00595EAF">
      <w:pPr>
        <w:pStyle w:val="Lijstalinea"/>
        <w:numPr>
          <w:ilvl w:val="0"/>
          <w:numId w:val="3"/>
        </w:numPr>
      </w:pPr>
      <w:r>
        <w:t>Onderzoek met de deelnemers: hoe is het nu met de bereidheid om dit te gaan toepassen, wat staat er nog in de weg. Bijvoorbeeld door ze op een denkbeeldige lijn van 1-10 te laten staan waarin ze hun eigen bereidheid scoren. En onderzoek: ‘wat is er nodig om 1 punt hoger uit te komen? Waarom sta je niet lager?’</w:t>
      </w:r>
    </w:p>
    <w:p w14:paraId="091E043D" w14:textId="26D9BC0A" w:rsidR="0083612F" w:rsidRDefault="0083612F" w:rsidP="00595EAF">
      <w:pPr>
        <w:pStyle w:val="Lijstalinea"/>
        <w:numPr>
          <w:ilvl w:val="0"/>
          <w:numId w:val="3"/>
        </w:numPr>
      </w:pPr>
      <w:r>
        <w:t xml:space="preserve">Evt. is het onderwijs aan te vullen met een </w:t>
      </w:r>
      <w:r w:rsidR="00252A36">
        <w:t>Lagerhuisdebat</w:t>
      </w:r>
      <w:r>
        <w:t xml:space="preserve"> waarin je stellingen poneert rond dit onderwerp, bijvoorbeeld:</w:t>
      </w:r>
    </w:p>
    <w:p w14:paraId="5F955BF8" w14:textId="77777777" w:rsidR="0083612F" w:rsidRDefault="0083612F" w:rsidP="0083612F">
      <w:pPr>
        <w:pStyle w:val="Lijstalinea"/>
        <w:numPr>
          <w:ilvl w:val="1"/>
          <w:numId w:val="3"/>
        </w:numPr>
      </w:pPr>
      <w:r>
        <w:t>Gezamenlijke besluitvorming zaagt aan de poten van de deskundigheid van de huisarts. Wie is hier nou eigenlijk de deskundige?</w:t>
      </w:r>
    </w:p>
    <w:p w14:paraId="7FF621B1" w14:textId="77777777" w:rsidR="00050FA3" w:rsidRDefault="00050FA3" w:rsidP="0083612F">
      <w:pPr>
        <w:pStyle w:val="Lijstalinea"/>
        <w:numPr>
          <w:ilvl w:val="1"/>
          <w:numId w:val="3"/>
        </w:numPr>
      </w:pPr>
      <w:r>
        <w:t>Patiënten vinden het prima dat de dokter voor hen beslist.</w:t>
      </w:r>
    </w:p>
    <w:p w14:paraId="20777305" w14:textId="77777777" w:rsidR="00050FA3" w:rsidRDefault="00050FA3" w:rsidP="0083612F">
      <w:pPr>
        <w:pStyle w:val="Lijstalinea"/>
        <w:numPr>
          <w:ilvl w:val="1"/>
          <w:numId w:val="3"/>
        </w:numPr>
      </w:pPr>
      <w:r>
        <w:t>Patiënten kunnen de keuzemogelijkheden niet overzien, waar begin je aan als je dat allemaal wilt delen?</w:t>
      </w:r>
    </w:p>
    <w:p w14:paraId="21845A10" w14:textId="77777777" w:rsidR="00827267" w:rsidRDefault="0083612F" w:rsidP="0083612F">
      <w:pPr>
        <w:pStyle w:val="Lijstalinea"/>
        <w:numPr>
          <w:ilvl w:val="1"/>
          <w:numId w:val="3"/>
        </w:numPr>
      </w:pPr>
      <w:r>
        <w:t>Elke patiënt heeft recht op ‘gezamenlijke besluitvorming’. Het is een kunstfout om hiervoor geen gelegenheid te geven.</w:t>
      </w:r>
    </w:p>
    <w:p w14:paraId="6D7FEA15" w14:textId="77777777" w:rsidR="00A95F7D" w:rsidRDefault="00A95F7D" w:rsidP="00A95F7D">
      <w:pPr>
        <w:pStyle w:val="Lijstalinea"/>
        <w:numPr>
          <w:ilvl w:val="0"/>
          <w:numId w:val="3"/>
        </w:numPr>
      </w:pPr>
      <w:r>
        <w:t>Evt. kun je met de groep ook een filmpje bekijken vanuit de website ‘begin een goed gesprek’ (zie bij bouwstenen onder SDM wat en hoe)</w:t>
      </w:r>
    </w:p>
    <w:sectPr w:rsidR="00A95F7D" w:rsidSect="00B60C4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66E03"/>
    <w:multiLevelType w:val="hybridMultilevel"/>
    <w:tmpl w:val="9522C1C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429C6"/>
    <w:multiLevelType w:val="hybridMultilevel"/>
    <w:tmpl w:val="88803BC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D763D"/>
    <w:multiLevelType w:val="hybridMultilevel"/>
    <w:tmpl w:val="8EB88E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747241">
    <w:abstractNumId w:val="0"/>
  </w:num>
  <w:num w:numId="2" w16cid:durableId="2026907482">
    <w:abstractNumId w:val="1"/>
  </w:num>
  <w:num w:numId="3" w16cid:durableId="2029788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EAF"/>
    <w:rsid w:val="00050FA3"/>
    <w:rsid w:val="00252A36"/>
    <w:rsid w:val="00426CC6"/>
    <w:rsid w:val="00595EAF"/>
    <w:rsid w:val="00827267"/>
    <w:rsid w:val="0083612F"/>
    <w:rsid w:val="00A95F7D"/>
    <w:rsid w:val="00B60C40"/>
    <w:rsid w:val="00F4269C"/>
    <w:rsid w:val="00FE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2CD1D"/>
  <w15:docId w15:val="{10761DBD-9735-453D-87A0-45DDF5E3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26C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5EAF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426CC6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Roos</dc:creator>
  <cp:keywords/>
  <dc:description/>
  <cp:lastModifiedBy>noor gimbrere</cp:lastModifiedBy>
  <cp:revision>2</cp:revision>
  <dcterms:created xsi:type="dcterms:W3CDTF">2022-05-24T10:06:00Z</dcterms:created>
  <dcterms:modified xsi:type="dcterms:W3CDTF">2022-05-24T10:06:00Z</dcterms:modified>
</cp:coreProperties>
</file>