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51E1" w14:textId="4472F1C1" w:rsidR="00263E28" w:rsidRPr="00263E28" w:rsidRDefault="00263E28" w:rsidP="00263E28">
      <w:pPr>
        <w:rPr>
          <w:b/>
          <w:bCs/>
        </w:rPr>
      </w:pPr>
      <w:r>
        <w:rPr>
          <w:b/>
          <w:bCs/>
        </w:rPr>
        <w:t xml:space="preserve">Casuïstiek </w:t>
      </w:r>
    </w:p>
    <w:p w14:paraId="24F36074" w14:textId="5A9B0EB0" w:rsidR="00263E28" w:rsidRDefault="00263E28" w:rsidP="00263E28">
      <w:pPr>
        <w:rPr>
          <w:i/>
          <w:iCs/>
        </w:rPr>
      </w:pPr>
      <w:r>
        <w:rPr>
          <w:i/>
          <w:iCs/>
        </w:rPr>
        <w:t>Op je spreekuur staat de 30 jarige mevrouw van Bergen. Zij vroeg voor de 2</w:t>
      </w:r>
      <w:r w:rsidRPr="008E3CC9">
        <w:rPr>
          <w:i/>
          <w:iCs/>
          <w:vertAlign w:val="superscript"/>
        </w:rPr>
        <w:t>e</w:t>
      </w:r>
      <w:r>
        <w:rPr>
          <w:i/>
          <w:iCs/>
        </w:rPr>
        <w:t xml:space="preserve"> keer deze maand een herhaalrecept </w:t>
      </w:r>
      <w:proofErr w:type="spellStart"/>
      <w:r>
        <w:rPr>
          <w:i/>
          <w:iCs/>
        </w:rPr>
        <w:t>Miconazol</w:t>
      </w:r>
      <w:proofErr w:type="spellEnd"/>
      <w:r>
        <w:rPr>
          <w:i/>
          <w:iCs/>
        </w:rPr>
        <w:t xml:space="preserve"> ovules aan. Tijdens het autoriseren van de recepten heb je de assistente gevraagd om mevrouw van Bergen een keer op het spreekuur uit te nodigen i.p.v. klakkeloos de </w:t>
      </w:r>
      <w:proofErr w:type="spellStart"/>
      <w:r>
        <w:rPr>
          <w:i/>
          <w:iCs/>
        </w:rPr>
        <w:t>Miconazol</w:t>
      </w:r>
      <w:proofErr w:type="spellEnd"/>
      <w:r>
        <w:rPr>
          <w:i/>
          <w:iCs/>
        </w:rPr>
        <w:t xml:space="preserve"> recepten te herhalen. </w:t>
      </w:r>
      <w:r>
        <w:rPr>
          <w:i/>
          <w:iCs/>
        </w:rPr>
        <w:br/>
        <w:t xml:space="preserve">Haar voorgeschiedenis vermeldt het volgende: </w:t>
      </w:r>
    </w:p>
    <w:p w14:paraId="27C80414" w14:textId="77777777" w:rsidR="00263E28" w:rsidRDefault="00263E28" w:rsidP="00263E28">
      <w:pPr>
        <w:pStyle w:val="Lijstalinea"/>
        <w:numPr>
          <w:ilvl w:val="0"/>
          <w:numId w:val="1"/>
        </w:numPr>
        <w:rPr>
          <w:i/>
          <w:iCs/>
        </w:rPr>
      </w:pPr>
      <w:r>
        <w:rPr>
          <w:i/>
          <w:iCs/>
        </w:rPr>
        <w:t xml:space="preserve">Laatste 12 maanden 2x urineweginfectie waarvoor kuur </w:t>
      </w:r>
      <w:proofErr w:type="spellStart"/>
      <w:r>
        <w:rPr>
          <w:i/>
          <w:iCs/>
        </w:rPr>
        <w:t>Nitrofurantoine</w:t>
      </w:r>
      <w:proofErr w:type="spellEnd"/>
      <w:r>
        <w:rPr>
          <w:i/>
          <w:iCs/>
        </w:rPr>
        <w:t xml:space="preserve"> (brandend gevoel bij het plassen, frequent plassen, kleine beetjes, geen koorts; urine onderzoek beide keren: nitriet -;leukocyten 2+; erytrocyten 1+; </w:t>
      </w:r>
      <w:proofErr w:type="spellStart"/>
      <w:r>
        <w:rPr>
          <w:i/>
          <w:iCs/>
        </w:rPr>
        <w:t>eiwiten</w:t>
      </w:r>
      <w:proofErr w:type="spellEnd"/>
      <w:r>
        <w:rPr>
          <w:i/>
          <w:iCs/>
        </w:rPr>
        <w:t>-; glucose-)</w:t>
      </w:r>
    </w:p>
    <w:p w14:paraId="3F51471C" w14:textId="77777777" w:rsidR="00263E28" w:rsidRDefault="00263E28" w:rsidP="00263E28">
      <w:pPr>
        <w:pStyle w:val="Lijstalinea"/>
        <w:numPr>
          <w:ilvl w:val="0"/>
          <w:numId w:val="1"/>
        </w:numPr>
        <w:rPr>
          <w:i/>
          <w:iCs/>
        </w:rPr>
      </w:pPr>
      <w:r>
        <w:rPr>
          <w:i/>
          <w:iCs/>
        </w:rPr>
        <w:t xml:space="preserve">6 maanden geleden een consult i.v.m. vage klachten van de onderbuik geduid als </w:t>
      </w:r>
      <w:proofErr w:type="spellStart"/>
      <w:r>
        <w:rPr>
          <w:i/>
          <w:iCs/>
        </w:rPr>
        <w:t>dd</w:t>
      </w:r>
      <w:proofErr w:type="spellEnd"/>
      <w:r>
        <w:rPr>
          <w:i/>
          <w:iCs/>
        </w:rPr>
        <w:t xml:space="preserve"> obstipatie, IBS, functioneel</w:t>
      </w:r>
    </w:p>
    <w:p w14:paraId="2C21E0D4" w14:textId="77777777" w:rsidR="00263E28" w:rsidRDefault="00263E28" w:rsidP="00263E28">
      <w:pPr>
        <w:pStyle w:val="Lijstalinea"/>
        <w:numPr>
          <w:ilvl w:val="0"/>
          <w:numId w:val="1"/>
        </w:numPr>
        <w:rPr>
          <w:i/>
          <w:iCs/>
        </w:rPr>
      </w:pPr>
      <w:r>
        <w:rPr>
          <w:i/>
          <w:iCs/>
        </w:rPr>
        <w:t xml:space="preserve">Laatste 12 maanden 2x een Candida infectie waarvoor </w:t>
      </w:r>
      <w:proofErr w:type="spellStart"/>
      <w:r>
        <w:rPr>
          <w:i/>
          <w:iCs/>
        </w:rPr>
        <w:t>Miconazol</w:t>
      </w:r>
      <w:proofErr w:type="spellEnd"/>
      <w:r>
        <w:rPr>
          <w:i/>
          <w:iCs/>
        </w:rPr>
        <w:t xml:space="preserve"> ovules (laatste keer was 3 weken geleden)</w:t>
      </w:r>
    </w:p>
    <w:p w14:paraId="2ABAEED2" w14:textId="77777777" w:rsidR="00263E28" w:rsidRPr="008E3CC9" w:rsidRDefault="00263E28" w:rsidP="00263E28">
      <w:pPr>
        <w:pStyle w:val="Lijstalinea"/>
        <w:numPr>
          <w:ilvl w:val="0"/>
          <w:numId w:val="1"/>
        </w:numPr>
        <w:rPr>
          <w:i/>
          <w:iCs/>
        </w:rPr>
      </w:pPr>
      <w:r>
        <w:rPr>
          <w:i/>
          <w:iCs/>
        </w:rPr>
        <w:t>Uitstrijkje o.b.v. bevolkingsonderzoek 3 maanden geleden: Pap1 (uitgevoerd door de assistente met als opmerking bij het l.o. “moeizaam in te brengen speculum”.)</w:t>
      </w:r>
    </w:p>
    <w:p w14:paraId="6068C4E8" w14:textId="77777777" w:rsidR="00263E28" w:rsidRDefault="00263E28" w:rsidP="00263E28">
      <w:pPr>
        <w:ind w:left="708"/>
        <w:rPr>
          <w:u w:val="single"/>
        </w:rPr>
      </w:pPr>
      <w:r w:rsidRPr="005C3825">
        <w:rPr>
          <w:u w:val="single"/>
        </w:rPr>
        <w:t>Oefening</w:t>
      </w:r>
      <w:r>
        <w:rPr>
          <w:u w:val="single"/>
        </w:rPr>
        <w:t xml:space="preserve"> 1.</w:t>
      </w:r>
    </w:p>
    <w:p w14:paraId="2E56D139" w14:textId="5BA68559" w:rsidR="00263E28" w:rsidRDefault="00263E28" w:rsidP="00263E28">
      <w:pPr>
        <w:pStyle w:val="Lijstalinea"/>
        <w:numPr>
          <w:ilvl w:val="0"/>
          <w:numId w:val="2"/>
        </w:numPr>
      </w:pPr>
      <w:r>
        <w:t xml:space="preserve">Wat zou je </w:t>
      </w:r>
      <w:r w:rsidR="00DB1962">
        <w:t xml:space="preserve">de </w:t>
      </w:r>
      <w:r>
        <w:t>patiënte willen vragen?</w:t>
      </w:r>
    </w:p>
    <w:p w14:paraId="53A5427C" w14:textId="77777777" w:rsidR="00263E28" w:rsidRDefault="00263E28" w:rsidP="00263E28">
      <w:pPr>
        <w:pStyle w:val="Lijstalinea"/>
        <w:numPr>
          <w:ilvl w:val="0"/>
          <w:numId w:val="2"/>
        </w:numPr>
      </w:pPr>
      <w:r>
        <w:t xml:space="preserve">Welke diagnoses overweeg je? </w:t>
      </w:r>
    </w:p>
    <w:p w14:paraId="05F47388" w14:textId="77777777" w:rsidR="00263E28" w:rsidRDefault="00263E28" w:rsidP="00263E28">
      <w:pPr>
        <w:pStyle w:val="Lijstalinea"/>
        <w:numPr>
          <w:ilvl w:val="0"/>
          <w:numId w:val="2"/>
        </w:numPr>
      </w:pPr>
      <w:r>
        <w:t xml:space="preserve">Zou je bij een dergelijke casus over pijn bij het vrijen beginnen? </w:t>
      </w:r>
    </w:p>
    <w:p w14:paraId="0E00CBC7" w14:textId="77777777" w:rsidR="00263E28" w:rsidRDefault="00263E28" w:rsidP="00263E28">
      <w:pPr>
        <w:pStyle w:val="Lijstalinea"/>
        <w:numPr>
          <w:ilvl w:val="0"/>
          <w:numId w:val="2"/>
        </w:numPr>
      </w:pPr>
      <w:r>
        <w:t>Hoe en wanneer breng je dit ter sprake?</w:t>
      </w:r>
    </w:p>
    <w:p w14:paraId="4F963A94" w14:textId="77777777" w:rsidR="00263E28" w:rsidRDefault="00263E28" w:rsidP="00263E28">
      <w:pPr>
        <w:pStyle w:val="Lijstalinea"/>
        <w:numPr>
          <w:ilvl w:val="0"/>
          <w:numId w:val="2"/>
        </w:numPr>
      </w:pPr>
      <w:r>
        <w:t>Waarom is het relevant om hier wel over te beginnen?</w:t>
      </w:r>
    </w:p>
    <w:p w14:paraId="51521CD3" w14:textId="77777777" w:rsidR="00263E28" w:rsidRDefault="00263E28" w:rsidP="00263E28">
      <w:pPr>
        <w:pStyle w:val="Lijstalinea"/>
        <w:ind w:left="1428"/>
      </w:pPr>
    </w:p>
    <w:p w14:paraId="5628BB6B" w14:textId="77777777" w:rsidR="00263E28" w:rsidRPr="00053993" w:rsidRDefault="00263E28" w:rsidP="00263E28">
      <w:pPr>
        <w:ind w:left="708"/>
      </w:pPr>
      <w:r w:rsidRPr="00053993">
        <w:rPr>
          <w:i/>
          <w:iCs/>
        </w:rPr>
        <w:t xml:space="preserve">Mevrouw van Bergen geeft aan regelmatig buikpijn in de onderbuik te voelen. Ze heeft hierbij nog niet een duidelijk patroon herkent. De ontlasting en de urine zijn normaal. Patiënte heeft een vaste partner. De kans op een SOA wordt laag ingeschat. Aan de vagina zelf is niets bijzonders te zien. Bij doorvragen of er ook sprake is van pijn bij het vrijen, geeft patiënte wat verbaasd antwoord dat dit inderdaad het geval is. Ze had dit zelf gewijd aan de schimmelinfecties en blaasontstekingen van het laatste jaar. Terugkijkend is het vrijen de laatste maanden in ieder geval niet meer pijnloos. Ze blijft wel hiermee doorzetten, want ze vindt intimiteit met de partner belangrijk voor de relatie. </w:t>
      </w:r>
    </w:p>
    <w:p w14:paraId="73AADFDE" w14:textId="77777777" w:rsidR="00263E28" w:rsidRDefault="00263E28" w:rsidP="00263E28">
      <w:pPr>
        <w:ind w:left="708"/>
      </w:pPr>
    </w:p>
    <w:p w14:paraId="7D5B4C58" w14:textId="77777777" w:rsidR="00263E28" w:rsidRDefault="00263E28" w:rsidP="00263E28">
      <w:pPr>
        <w:ind w:left="708"/>
        <w:rPr>
          <w:u w:val="single"/>
        </w:rPr>
      </w:pPr>
      <w:r w:rsidRPr="005C3825">
        <w:rPr>
          <w:u w:val="single"/>
        </w:rPr>
        <w:t>Oefening</w:t>
      </w:r>
      <w:r>
        <w:rPr>
          <w:u w:val="single"/>
        </w:rPr>
        <w:t xml:space="preserve"> 2.</w:t>
      </w:r>
    </w:p>
    <w:p w14:paraId="328CC02F" w14:textId="77777777" w:rsidR="00263E28" w:rsidRDefault="00263E28" w:rsidP="00263E28">
      <w:pPr>
        <w:pStyle w:val="Lijstalinea"/>
        <w:numPr>
          <w:ilvl w:val="0"/>
          <w:numId w:val="2"/>
        </w:numPr>
      </w:pPr>
      <w:r>
        <w:t xml:space="preserve">Welke informatie geeft het jou als huisarts de pijn bij het vrijen die patiënte aangeeft in deze casus? </w:t>
      </w:r>
    </w:p>
    <w:p w14:paraId="5CB59A6C" w14:textId="77777777" w:rsidR="00263E28" w:rsidRDefault="00263E28" w:rsidP="00263E28">
      <w:pPr>
        <w:pStyle w:val="Lijstalinea"/>
        <w:numPr>
          <w:ilvl w:val="0"/>
          <w:numId w:val="2"/>
        </w:numPr>
      </w:pPr>
      <w:r>
        <w:t xml:space="preserve">Welke diagnoses overweeg je nu? </w:t>
      </w:r>
    </w:p>
    <w:p w14:paraId="3DF208C9" w14:textId="77777777" w:rsidR="00263E28" w:rsidRDefault="00263E28" w:rsidP="00263E28">
      <w:pPr>
        <w:pStyle w:val="Lijstalinea"/>
        <w:numPr>
          <w:ilvl w:val="0"/>
          <w:numId w:val="2"/>
        </w:numPr>
      </w:pPr>
      <w:r>
        <w:t xml:space="preserve">Wat zou je nog meer over de pijn bij het vrijen willen weten? </w:t>
      </w:r>
    </w:p>
    <w:p w14:paraId="0947E1E9" w14:textId="77777777" w:rsidR="00263E28" w:rsidRDefault="00263E28" w:rsidP="00263E28">
      <w:pPr>
        <w:pStyle w:val="Lijstalinea"/>
        <w:numPr>
          <w:ilvl w:val="0"/>
          <w:numId w:val="2"/>
        </w:numPr>
      </w:pPr>
      <w:r>
        <w:t>Welke vragen stel je precies?</w:t>
      </w:r>
    </w:p>
    <w:p w14:paraId="56582651" w14:textId="77777777" w:rsidR="009354A8" w:rsidRDefault="009354A8"/>
    <w:sectPr w:rsidR="00935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C3D23"/>
    <w:multiLevelType w:val="hybridMultilevel"/>
    <w:tmpl w:val="718A220E"/>
    <w:lvl w:ilvl="0" w:tplc="8B20F63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9C90543"/>
    <w:multiLevelType w:val="hybridMultilevel"/>
    <w:tmpl w:val="087E1B8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28"/>
    <w:rsid w:val="000A74AB"/>
    <w:rsid w:val="00263E28"/>
    <w:rsid w:val="009354A8"/>
    <w:rsid w:val="009F31A6"/>
    <w:rsid w:val="00DB1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90AE"/>
  <w15:chartTrackingRefBased/>
  <w15:docId w15:val="{5F7543E0-11EF-4591-AC6E-1FA271B9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3E28"/>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E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3E28"/>
    <w:rPr>
      <w:rFonts w:ascii="Segoe UI" w:hAnsi="Segoe UI" w:cs="Segoe UI"/>
      <w:sz w:val="18"/>
      <w:szCs w:val="18"/>
    </w:rPr>
  </w:style>
  <w:style w:type="paragraph" w:styleId="Lijstalinea">
    <w:name w:val="List Paragraph"/>
    <w:basedOn w:val="Standaard"/>
    <w:uiPriority w:val="34"/>
    <w:qFormat/>
    <w:rsid w:val="0026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Lishia Oei</dc:creator>
  <cp:keywords/>
  <dc:description/>
  <cp:lastModifiedBy>Lishia Oei</cp:lastModifiedBy>
  <cp:revision>2</cp:revision>
  <dcterms:created xsi:type="dcterms:W3CDTF">2020-11-02T16:34:00Z</dcterms:created>
  <dcterms:modified xsi:type="dcterms:W3CDTF">2020-11-03T10:24:00Z</dcterms:modified>
</cp:coreProperties>
</file>