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EC26" w14:textId="0120472D" w:rsidR="004C4547" w:rsidRPr="002F2AEA" w:rsidRDefault="004C4547">
      <w:pPr>
        <w:rPr>
          <w:b/>
          <w:bCs/>
        </w:rPr>
      </w:pPr>
      <w:r w:rsidRPr="002F2AEA">
        <w:rPr>
          <w:b/>
          <w:bCs/>
        </w:rPr>
        <w:t xml:space="preserve">Do’s en </w:t>
      </w:r>
      <w:proofErr w:type="spellStart"/>
      <w:r w:rsidRPr="002F2AEA">
        <w:rPr>
          <w:b/>
          <w:bCs/>
        </w:rPr>
        <w:t>don</w:t>
      </w:r>
      <w:r w:rsidR="00ED04A6">
        <w:rPr>
          <w:b/>
          <w:bCs/>
        </w:rPr>
        <w:t>’</w:t>
      </w:r>
      <w:r w:rsidRPr="002F2AEA">
        <w:rPr>
          <w:b/>
          <w:bCs/>
        </w:rPr>
        <w:t>ts</w:t>
      </w:r>
      <w:proofErr w:type="spellEnd"/>
      <w:r w:rsidR="00ED04A6">
        <w:rPr>
          <w:b/>
          <w:bCs/>
        </w:rPr>
        <w:t xml:space="preserve"> in de communicatie naar</w:t>
      </w:r>
      <w:r w:rsidRPr="002F2AEA">
        <w:rPr>
          <w:b/>
          <w:bCs/>
        </w:rPr>
        <w:t xml:space="preserve"> de verschillende zor</w:t>
      </w:r>
      <w:r w:rsidR="002F2AEA" w:rsidRPr="002F2AEA">
        <w:rPr>
          <w:b/>
          <w:bCs/>
        </w:rPr>
        <w:t>g</w:t>
      </w:r>
      <w:r w:rsidRPr="002F2AEA">
        <w:rPr>
          <w:b/>
          <w:bCs/>
        </w:rPr>
        <w:t xml:space="preserve">type patiënten </w:t>
      </w:r>
    </w:p>
    <w:p w14:paraId="119C740F" w14:textId="54D2C67F" w:rsidR="00D04C6C" w:rsidRDefault="00EB1A26">
      <w:r>
        <w:t xml:space="preserve">Minder zelfredzaam: </w:t>
      </w:r>
    </w:p>
    <w:p w14:paraId="3A1D1B0C" w14:textId="77777777" w:rsidR="00EB1A26" w:rsidRDefault="00EB1A26" w:rsidP="004C4547">
      <w:pPr>
        <w:ind w:firstLine="360"/>
      </w:pPr>
      <w:r>
        <w:t xml:space="preserve">Do’s: </w:t>
      </w:r>
    </w:p>
    <w:p w14:paraId="09A36CA9" w14:textId="77777777" w:rsidR="00EB1A26" w:rsidRDefault="00EB1A26" w:rsidP="00EB1A26">
      <w:pPr>
        <w:pStyle w:val="Lijstalinea"/>
        <w:numPr>
          <w:ilvl w:val="0"/>
          <w:numId w:val="1"/>
        </w:numPr>
      </w:pPr>
      <w:r>
        <w:t>Focus op offline communicatiekanalen</w:t>
      </w:r>
    </w:p>
    <w:p w14:paraId="5D8C45F1" w14:textId="77777777" w:rsidR="00EB1A26" w:rsidRDefault="00EB1A26" w:rsidP="00EB1A26">
      <w:pPr>
        <w:pStyle w:val="Lijstalinea"/>
        <w:numPr>
          <w:ilvl w:val="0"/>
          <w:numId w:val="1"/>
        </w:numPr>
      </w:pPr>
      <w:r>
        <w:t xml:space="preserve">Beperk keuzestress door minimum aan opties voor te leggen </w:t>
      </w:r>
    </w:p>
    <w:p w14:paraId="69641161" w14:textId="4D4CDF32" w:rsidR="00EB1A26" w:rsidRDefault="00EB1A26" w:rsidP="00EB1A26">
      <w:pPr>
        <w:pStyle w:val="Lijstalinea"/>
        <w:numPr>
          <w:ilvl w:val="0"/>
          <w:numId w:val="1"/>
        </w:numPr>
      </w:pPr>
      <w:r>
        <w:t>Straal autoriteit ui</w:t>
      </w:r>
      <w:r w:rsidR="004C4547">
        <w:t>t</w:t>
      </w:r>
      <w:r>
        <w:t xml:space="preserve"> in je communicatie</w:t>
      </w:r>
    </w:p>
    <w:p w14:paraId="3EFBA67B" w14:textId="78E74231" w:rsidR="00EB1A26" w:rsidRDefault="00EB1A26" w:rsidP="00EB1A26">
      <w:pPr>
        <w:pStyle w:val="Lijstalinea"/>
        <w:numPr>
          <w:ilvl w:val="0"/>
          <w:numId w:val="1"/>
        </w:numPr>
      </w:pPr>
      <w:r>
        <w:t xml:space="preserve">Maak de communicatie persoonlijk en dichtbij.  </w:t>
      </w:r>
    </w:p>
    <w:p w14:paraId="572E9A45" w14:textId="743917A4" w:rsidR="00EB1A26" w:rsidRDefault="00EB1A26" w:rsidP="00EB1A26">
      <w:pPr>
        <w:pStyle w:val="Lijstalinea"/>
        <w:numPr>
          <w:ilvl w:val="0"/>
          <w:numId w:val="1"/>
        </w:numPr>
      </w:pPr>
      <w:r w:rsidRPr="00EB1A26">
        <w:t xml:space="preserve">Tone of </w:t>
      </w:r>
      <w:proofErr w:type="spellStart"/>
      <w:r w:rsidRPr="00EB1A26">
        <w:t>voice</w:t>
      </w:r>
      <w:proofErr w:type="spellEnd"/>
      <w:r w:rsidRPr="00EB1A26">
        <w:t xml:space="preserve"> = dir</w:t>
      </w:r>
      <w:r w:rsidR="004C4547">
        <w:t>e</w:t>
      </w:r>
      <w:r w:rsidRPr="00EB1A26">
        <w:t>ctief, concreet, laagd</w:t>
      </w:r>
      <w:r w:rsidR="004C4547">
        <w:t>r</w:t>
      </w:r>
      <w:r w:rsidRPr="00EB1A26">
        <w:t>empelig</w:t>
      </w:r>
      <w:r>
        <w:t>, prak</w:t>
      </w:r>
      <w:r w:rsidR="004C4547">
        <w:t>t</w:t>
      </w:r>
      <w:r>
        <w:t xml:space="preserve">isch, optimistisch, amuserend, beleef, gewoon en vriendelijk. </w:t>
      </w:r>
    </w:p>
    <w:p w14:paraId="31E11DE3" w14:textId="639BA69D" w:rsidR="00EB1A26" w:rsidRDefault="00EB1A26" w:rsidP="004C4547">
      <w:pPr>
        <w:ind w:left="360"/>
      </w:pPr>
      <w:proofErr w:type="spellStart"/>
      <w:r>
        <w:t>Don</w:t>
      </w:r>
      <w:r w:rsidR="00ED04A6">
        <w:t>’</w:t>
      </w:r>
      <w:r>
        <w:t>ts</w:t>
      </w:r>
      <w:proofErr w:type="spellEnd"/>
      <w:r w:rsidR="004C4547">
        <w:t>:</w:t>
      </w:r>
    </w:p>
    <w:p w14:paraId="2444589F" w14:textId="164366A1" w:rsidR="00EB1A26" w:rsidRDefault="00EB1A26" w:rsidP="00EB1A26">
      <w:pPr>
        <w:pStyle w:val="Lijstalinea"/>
        <w:numPr>
          <w:ilvl w:val="0"/>
          <w:numId w:val="1"/>
        </w:numPr>
      </w:pPr>
      <w:r>
        <w:t>- focus op online commu</w:t>
      </w:r>
      <w:r w:rsidR="004C4547">
        <w:t>n</w:t>
      </w:r>
      <w:r>
        <w:t>icatiekanalen</w:t>
      </w:r>
    </w:p>
    <w:p w14:paraId="6D08865A" w14:textId="77777777" w:rsidR="00EB1A26" w:rsidRDefault="00EB1A26" w:rsidP="00EB1A26">
      <w:pPr>
        <w:pStyle w:val="Lijstalinea"/>
        <w:numPr>
          <w:ilvl w:val="0"/>
          <w:numId w:val="1"/>
        </w:numPr>
      </w:pPr>
      <w:r>
        <w:t>Nastreven van gelijkwaardigheid in de communicatie</w:t>
      </w:r>
    </w:p>
    <w:p w14:paraId="7B172C8B" w14:textId="77777777" w:rsidR="00EB1A26" w:rsidRDefault="00EB1A26" w:rsidP="00EB1A26">
      <w:r>
        <w:t xml:space="preserve">Pragmatisch: </w:t>
      </w:r>
    </w:p>
    <w:p w14:paraId="4314C875" w14:textId="5357B84A" w:rsidR="00EB1A26" w:rsidRDefault="00EB1A26" w:rsidP="004C4547">
      <w:pPr>
        <w:ind w:firstLine="360"/>
      </w:pPr>
      <w:r>
        <w:t xml:space="preserve">Do’s: </w:t>
      </w:r>
    </w:p>
    <w:p w14:paraId="0F5B0301" w14:textId="77777777" w:rsidR="00EB1A26" w:rsidRDefault="00EB1A26" w:rsidP="00EB1A26">
      <w:pPr>
        <w:pStyle w:val="Lijstalinea"/>
        <w:numPr>
          <w:ilvl w:val="0"/>
          <w:numId w:val="1"/>
        </w:numPr>
      </w:pPr>
      <w:r>
        <w:t>Benader de zorgclient in de communicatie als ware het een gelijkwaardige</w:t>
      </w:r>
    </w:p>
    <w:p w14:paraId="318EF051" w14:textId="12CE7AA2" w:rsidR="00EB1A26" w:rsidRDefault="00EB1A26" w:rsidP="00EB1A26">
      <w:pPr>
        <w:pStyle w:val="Lijstalinea"/>
        <w:numPr>
          <w:ilvl w:val="0"/>
          <w:numId w:val="1"/>
        </w:numPr>
      </w:pPr>
      <w:r>
        <w:t>Benadruk in de commu</w:t>
      </w:r>
      <w:r w:rsidR="004C4547">
        <w:t>n</w:t>
      </w:r>
      <w:r>
        <w:t>icatie de autonom</w:t>
      </w:r>
      <w:r w:rsidR="004C4547">
        <w:t>ie</w:t>
      </w:r>
      <w:r>
        <w:t xml:space="preserve"> van de zorgclient als het gaat om het maken van keuzes</w:t>
      </w:r>
    </w:p>
    <w:p w14:paraId="53A61AAF" w14:textId="65D79087" w:rsidR="00EB1A26" w:rsidRDefault="00EB1A26" w:rsidP="00EB1A26">
      <w:pPr>
        <w:pStyle w:val="Lijstalinea"/>
        <w:numPr>
          <w:ilvl w:val="0"/>
          <w:numId w:val="1"/>
        </w:numPr>
      </w:pPr>
      <w:r>
        <w:t>Focus op online commu</w:t>
      </w:r>
      <w:r w:rsidR="004C4547">
        <w:t>ni</w:t>
      </w:r>
      <w:r>
        <w:t>catiekanalen</w:t>
      </w:r>
    </w:p>
    <w:p w14:paraId="265A7B73" w14:textId="77777777" w:rsidR="00EB1A26" w:rsidRDefault="00EB1A26" w:rsidP="00EB1A26">
      <w:pPr>
        <w:pStyle w:val="Lijstalinea"/>
        <w:numPr>
          <w:ilvl w:val="0"/>
          <w:numId w:val="1"/>
        </w:numPr>
      </w:pPr>
      <w:r>
        <w:t xml:space="preserve">Hanteer een zakelijk communicatiestijl </w:t>
      </w:r>
    </w:p>
    <w:p w14:paraId="783EB660" w14:textId="75A945E4" w:rsidR="00EB1A26" w:rsidRDefault="00EB1A26" w:rsidP="00EB1A26">
      <w:pPr>
        <w:pStyle w:val="Lijstalinea"/>
        <w:numPr>
          <w:ilvl w:val="0"/>
          <w:numId w:val="1"/>
        </w:numPr>
      </w:pPr>
      <w:r>
        <w:t xml:space="preserve">Tone of </w:t>
      </w:r>
      <w:proofErr w:type="spellStart"/>
      <w:r>
        <w:t>voice</w:t>
      </w:r>
      <w:proofErr w:type="spellEnd"/>
      <w:r>
        <w:t xml:space="preserve"> = adviserend, doelgericht, persoonlijk en direct, informeel, energie, enthousiast, open, opgewekt en uitdagend. </w:t>
      </w:r>
    </w:p>
    <w:p w14:paraId="18E78BA5" w14:textId="4808BDA3" w:rsidR="00EB1A26" w:rsidRDefault="00EB1A26" w:rsidP="004C4547">
      <w:pPr>
        <w:ind w:firstLine="360"/>
      </w:pPr>
      <w:proofErr w:type="spellStart"/>
      <w:r>
        <w:t>Don</w:t>
      </w:r>
      <w:r w:rsidR="00ED04A6">
        <w:t>’</w:t>
      </w:r>
      <w:r>
        <w:t>ts</w:t>
      </w:r>
      <w:proofErr w:type="spellEnd"/>
      <w:r w:rsidR="004C4547">
        <w:t>:</w:t>
      </w:r>
    </w:p>
    <w:p w14:paraId="05E4FBB5" w14:textId="797C3E52" w:rsidR="00EB1A26" w:rsidRDefault="00EB1A26" w:rsidP="00EB1A26">
      <w:pPr>
        <w:pStyle w:val="Lijstalinea"/>
        <w:numPr>
          <w:ilvl w:val="0"/>
          <w:numId w:val="1"/>
        </w:numPr>
      </w:pPr>
      <w:r>
        <w:t xml:space="preserve">Vermijd een autoritaire communicatiestijl </w:t>
      </w:r>
    </w:p>
    <w:p w14:paraId="3C98FC29" w14:textId="77777777" w:rsidR="00EB1A26" w:rsidRPr="004C4547" w:rsidRDefault="00EB1A26" w:rsidP="00EB1A26">
      <w:pPr>
        <w:pStyle w:val="Lijstalinea"/>
        <w:numPr>
          <w:ilvl w:val="0"/>
          <w:numId w:val="1"/>
        </w:numPr>
      </w:pPr>
      <w:r>
        <w:t xml:space="preserve">Overvoeren met informatie. </w:t>
      </w:r>
      <w:r w:rsidRPr="004C4547">
        <w:t xml:space="preserve">Liever minder frequent maar </w:t>
      </w:r>
      <w:proofErr w:type="spellStart"/>
      <w:r w:rsidRPr="004C4547">
        <w:t>to</w:t>
      </w:r>
      <w:proofErr w:type="spellEnd"/>
      <w:r w:rsidRPr="004C4547">
        <w:t>-</w:t>
      </w:r>
      <w:proofErr w:type="spellStart"/>
      <w:r w:rsidRPr="004C4547">
        <w:t>the</w:t>
      </w:r>
      <w:proofErr w:type="spellEnd"/>
      <w:r w:rsidRPr="004C4547">
        <w:t>-point</w:t>
      </w:r>
    </w:p>
    <w:p w14:paraId="540E8D94" w14:textId="02E5BA00" w:rsidR="00EB1A26" w:rsidRPr="004C4547" w:rsidRDefault="00EB1A26" w:rsidP="004C4547">
      <w:pPr>
        <w:tabs>
          <w:tab w:val="left" w:pos="3638"/>
        </w:tabs>
      </w:pPr>
      <w:r w:rsidRPr="004C4547">
        <w:t>Maatschappijkritisch</w:t>
      </w:r>
      <w:r w:rsidR="004C4547">
        <w:tab/>
      </w:r>
    </w:p>
    <w:p w14:paraId="4D5A5B0E" w14:textId="77777777" w:rsidR="00EB1A26" w:rsidRPr="004C4547" w:rsidRDefault="00EB1A26" w:rsidP="00EB1A26">
      <w:pPr>
        <w:ind w:left="360"/>
      </w:pPr>
      <w:r w:rsidRPr="004C4547">
        <w:t xml:space="preserve">Do’s: </w:t>
      </w:r>
    </w:p>
    <w:p w14:paraId="72FF2B17" w14:textId="77777777" w:rsidR="004C4547" w:rsidRDefault="00EB1A26" w:rsidP="004C4547">
      <w:pPr>
        <w:pStyle w:val="Lijstalinea"/>
        <w:numPr>
          <w:ilvl w:val="0"/>
          <w:numId w:val="1"/>
        </w:numPr>
      </w:pPr>
      <w:r w:rsidRPr="00EB1A26">
        <w:t>Benader de zorgclient in de c</w:t>
      </w:r>
      <w:r>
        <w:t>ommunicatie als een gelijkwaardige</w:t>
      </w:r>
    </w:p>
    <w:p w14:paraId="3182ADC5" w14:textId="77777777" w:rsidR="004C4547" w:rsidRDefault="00EB1A26" w:rsidP="004C4547">
      <w:pPr>
        <w:pStyle w:val="Lijstalinea"/>
        <w:numPr>
          <w:ilvl w:val="0"/>
          <w:numId w:val="1"/>
        </w:numPr>
      </w:pPr>
      <w:r>
        <w:t>Benadruk in de commu</w:t>
      </w:r>
      <w:r w:rsidR="004C4547">
        <w:t>n</w:t>
      </w:r>
      <w:r>
        <w:t>icatie de autonom</w:t>
      </w:r>
      <w:r w:rsidR="004C4547">
        <w:t>ie</w:t>
      </w:r>
      <w:r>
        <w:t xml:space="preserve"> van de </w:t>
      </w:r>
      <w:r w:rsidR="004C4547">
        <w:t>patiënt</w:t>
      </w:r>
      <w:r>
        <w:t xml:space="preserve"> als het gaat om het maken van keuzes.</w:t>
      </w:r>
    </w:p>
    <w:p w14:paraId="46240646" w14:textId="77777777" w:rsidR="004C4547" w:rsidRDefault="00EB1A26" w:rsidP="004C4547">
      <w:pPr>
        <w:pStyle w:val="Lijstalinea"/>
        <w:numPr>
          <w:ilvl w:val="0"/>
          <w:numId w:val="1"/>
        </w:numPr>
      </w:pPr>
      <w:r>
        <w:t>Focus op zowel online als offline commu</w:t>
      </w:r>
      <w:r w:rsidR="004C4547">
        <w:t>n</w:t>
      </w:r>
      <w:r>
        <w:t>icatiekanalen</w:t>
      </w:r>
    </w:p>
    <w:p w14:paraId="3C25217A" w14:textId="77777777" w:rsidR="004C4547" w:rsidRDefault="00EB1A26" w:rsidP="004C4547">
      <w:pPr>
        <w:pStyle w:val="Lijstalinea"/>
        <w:numPr>
          <w:ilvl w:val="0"/>
          <w:numId w:val="1"/>
        </w:numPr>
      </w:pPr>
      <w:r>
        <w:t>Neem de ruimte om verdieping aan te brengen in de boodschap</w:t>
      </w:r>
    </w:p>
    <w:p w14:paraId="5ABABA6B" w14:textId="2DD0BE66" w:rsidR="00EB1A26" w:rsidRDefault="00EB1A26" w:rsidP="004C4547">
      <w:pPr>
        <w:pStyle w:val="Lijstalinea"/>
        <w:numPr>
          <w:ilvl w:val="0"/>
          <w:numId w:val="1"/>
        </w:numPr>
      </w:pPr>
      <w:r>
        <w:t xml:space="preserve">Tone of </w:t>
      </w:r>
      <w:proofErr w:type="spellStart"/>
      <w:r>
        <w:t>voice</w:t>
      </w:r>
      <w:proofErr w:type="spellEnd"/>
      <w:r>
        <w:t xml:space="preserve"> = inhoudelijk, intellectueel, redelijk, kritisch, genuanceerd, democratisch, open, betrokken, solidair en zelfbewust. </w:t>
      </w:r>
    </w:p>
    <w:p w14:paraId="488E87AB" w14:textId="06E64A09" w:rsidR="00EB1A26" w:rsidRDefault="00EB1A26" w:rsidP="004C4547">
      <w:pPr>
        <w:ind w:left="360"/>
      </w:pPr>
      <w:proofErr w:type="spellStart"/>
      <w:r>
        <w:t>Don</w:t>
      </w:r>
      <w:r w:rsidR="00ED04A6">
        <w:t>’</w:t>
      </w:r>
      <w:r>
        <w:t>ts</w:t>
      </w:r>
      <w:proofErr w:type="spellEnd"/>
      <w:r w:rsidR="004C4547">
        <w:t>:</w:t>
      </w:r>
    </w:p>
    <w:p w14:paraId="1EF77B12" w14:textId="4484BC8A" w:rsidR="00EB1A26" w:rsidRDefault="00EB1A26" w:rsidP="00EB1A26">
      <w:pPr>
        <w:pStyle w:val="Lijstalinea"/>
        <w:numPr>
          <w:ilvl w:val="0"/>
          <w:numId w:val="1"/>
        </w:numPr>
      </w:pPr>
      <w:r>
        <w:t>Vermijdt een autoritaire commu</w:t>
      </w:r>
      <w:r w:rsidR="004C4547">
        <w:t>n</w:t>
      </w:r>
      <w:r>
        <w:t xml:space="preserve">icatiestijl </w:t>
      </w:r>
    </w:p>
    <w:p w14:paraId="1739341D" w14:textId="273937DB" w:rsidR="00EB1A26" w:rsidRPr="004C4547" w:rsidRDefault="00EB1A26" w:rsidP="00EB1A26">
      <w:pPr>
        <w:pStyle w:val="Lijstalinea"/>
        <w:numPr>
          <w:ilvl w:val="0"/>
          <w:numId w:val="1"/>
        </w:numPr>
      </w:pPr>
      <w:r>
        <w:t>Overvoer</w:t>
      </w:r>
      <w:r w:rsidR="004C4547">
        <w:t>e</w:t>
      </w:r>
      <w:r>
        <w:t xml:space="preserve">n met informatie. </w:t>
      </w:r>
      <w:r w:rsidRPr="004C4547">
        <w:t xml:space="preserve">Liever minder </w:t>
      </w:r>
      <w:r w:rsidR="00271723" w:rsidRPr="004C4547">
        <w:t>frequent</w:t>
      </w:r>
      <w:r w:rsidRPr="004C4547">
        <w:t xml:space="preserve"> maar </w:t>
      </w:r>
      <w:proofErr w:type="spellStart"/>
      <w:r w:rsidRPr="004C4547">
        <w:t>to-the</w:t>
      </w:r>
      <w:proofErr w:type="spellEnd"/>
      <w:r w:rsidRPr="004C4547">
        <w:t xml:space="preserve"> point. </w:t>
      </w:r>
    </w:p>
    <w:p w14:paraId="0890F675" w14:textId="77777777" w:rsidR="00EB1A26" w:rsidRPr="00EB1A26" w:rsidRDefault="00EB1A26" w:rsidP="00EB1A26">
      <w:r w:rsidRPr="00EB1A26">
        <w:t>Literatuur</w:t>
      </w:r>
      <w:bookmarkStart w:id="0" w:name="_GoBack"/>
      <w:bookmarkEnd w:id="0"/>
      <w:r w:rsidRPr="00EB1A26">
        <w:t>: https://www.slideshare.net/Bindinc/communicatie-richting-zorgconsumenten</w:t>
      </w:r>
    </w:p>
    <w:sectPr w:rsidR="00EB1A26" w:rsidRPr="00EB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62F4" w14:textId="77777777" w:rsidR="004C4547" w:rsidRDefault="004C4547" w:rsidP="004C4547">
      <w:pPr>
        <w:spacing w:after="0" w:line="240" w:lineRule="auto"/>
      </w:pPr>
      <w:r>
        <w:separator/>
      </w:r>
    </w:p>
  </w:endnote>
  <w:endnote w:type="continuationSeparator" w:id="0">
    <w:p w14:paraId="71E526D2" w14:textId="77777777" w:rsidR="004C4547" w:rsidRDefault="004C4547" w:rsidP="004C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8954" w14:textId="77777777" w:rsidR="004C4547" w:rsidRDefault="004C4547" w:rsidP="004C4547">
      <w:pPr>
        <w:spacing w:after="0" w:line="240" w:lineRule="auto"/>
      </w:pPr>
      <w:r>
        <w:separator/>
      </w:r>
    </w:p>
  </w:footnote>
  <w:footnote w:type="continuationSeparator" w:id="0">
    <w:p w14:paraId="68FD1DA3" w14:textId="77777777" w:rsidR="004C4547" w:rsidRDefault="004C4547" w:rsidP="004C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2E7C"/>
    <w:multiLevelType w:val="hybridMultilevel"/>
    <w:tmpl w:val="6212C640"/>
    <w:lvl w:ilvl="0" w:tplc="D19847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26"/>
    <w:rsid w:val="00271723"/>
    <w:rsid w:val="002F2AEA"/>
    <w:rsid w:val="004C4547"/>
    <w:rsid w:val="00D04C6C"/>
    <w:rsid w:val="00EB1A26"/>
    <w:rsid w:val="00E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DDA87"/>
  <w15:chartTrackingRefBased/>
  <w15:docId w15:val="{868BF62F-12D9-44A4-8B72-698AFEEF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A2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547"/>
  </w:style>
  <w:style w:type="paragraph" w:styleId="Voettekst">
    <w:name w:val="footer"/>
    <w:basedOn w:val="Standaard"/>
    <w:link w:val="VoettekstChar"/>
    <w:uiPriority w:val="99"/>
    <w:unhideWhenUsed/>
    <w:rsid w:val="004C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Feenstra-Stroeve</dc:creator>
  <cp:keywords/>
  <dc:description/>
  <cp:lastModifiedBy>Joyce Feenstra-Stroeve</cp:lastModifiedBy>
  <cp:revision>4</cp:revision>
  <dcterms:created xsi:type="dcterms:W3CDTF">2018-12-12T15:46:00Z</dcterms:created>
  <dcterms:modified xsi:type="dcterms:W3CDTF">2019-01-02T10:47:00Z</dcterms:modified>
</cp:coreProperties>
</file>